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913" w:rsidRDefault="007A7913">
      <w:pPr>
        <w:ind w:right="-4"/>
        <w:rPr>
          <w:rFonts w:ascii="Arial" w:hAnsi="Arial" w:cs="Arial"/>
        </w:rPr>
      </w:pPr>
    </w:p>
    <w:p w:rsidR="00630358" w:rsidRDefault="00630358">
      <w:pPr>
        <w:ind w:right="-4"/>
        <w:rPr>
          <w:rFonts w:ascii="Arial" w:hAnsi="Arial" w:cs="Arial"/>
        </w:rPr>
      </w:pPr>
    </w:p>
    <w:p w:rsidR="007A7913" w:rsidRDefault="00427119" w:rsidP="00541BEE">
      <w:pPr>
        <w:ind w:right="-4"/>
        <w:jc w:val="center"/>
        <w:rPr>
          <w:rFonts w:ascii="Arial" w:hAnsi="Arial" w:cs="Arial"/>
        </w:rPr>
      </w:pPr>
      <w:r>
        <w:rPr>
          <w:noProof/>
        </w:rPr>
        <w:drawing>
          <wp:inline distT="0" distB="0" distL="0" distR="0">
            <wp:extent cx="4772025" cy="10287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rsidR="007A7913" w:rsidRDefault="007A7913">
      <w:pPr>
        <w:ind w:right="-4"/>
        <w:rPr>
          <w:rFonts w:ascii="Arial" w:hAnsi="Arial" w:cs="Arial"/>
        </w:rPr>
      </w:pPr>
    </w:p>
    <w:p w:rsidR="007A7913" w:rsidRDefault="007A7913">
      <w:pPr>
        <w:ind w:right="-4"/>
        <w:jc w:val="center"/>
        <w:rPr>
          <w:rFonts w:ascii="Arial" w:hAnsi="Arial" w:cs="Arial"/>
        </w:rPr>
      </w:pPr>
    </w:p>
    <w:p w:rsidR="00541BEE" w:rsidRPr="001F524D" w:rsidRDefault="005751CB">
      <w:pPr>
        <w:pStyle w:val="GvdeMetni"/>
        <w:ind w:right="565"/>
        <w:jc w:val="center"/>
        <w:rPr>
          <w:rFonts w:asciiTheme="majorBidi" w:hAnsiTheme="majorBidi" w:cstheme="majorBidi"/>
          <w:sz w:val="28"/>
          <w:szCs w:val="28"/>
        </w:rPr>
      </w:pPr>
      <w:r w:rsidRPr="001F524D">
        <w:rPr>
          <w:rFonts w:asciiTheme="majorBidi" w:hAnsiTheme="majorBidi" w:cstheme="majorBidi"/>
          <w:sz w:val="28"/>
          <w:szCs w:val="28"/>
        </w:rPr>
        <w:t>T</w:t>
      </w:r>
      <w:r w:rsidR="00541BEE" w:rsidRPr="001F524D">
        <w:rPr>
          <w:rFonts w:asciiTheme="majorBidi" w:hAnsiTheme="majorBidi" w:cstheme="majorBidi"/>
          <w:sz w:val="28"/>
          <w:szCs w:val="28"/>
        </w:rPr>
        <w:t xml:space="preserve">C. </w:t>
      </w:r>
      <w:r w:rsidR="004F732A" w:rsidRPr="001F524D">
        <w:rPr>
          <w:rFonts w:asciiTheme="majorBidi" w:hAnsiTheme="majorBidi" w:cstheme="majorBidi"/>
          <w:sz w:val="28"/>
          <w:szCs w:val="28"/>
        </w:rPr>
        <w:t xml:space="preserve">BURDUR </w:t>
      </w:r>
      <w:r w:rsidR="00541BEE" w:rsidRPr="001F524D">
        <w:rPr>
          <w:rFonts w:asciiTheme="majorBidi" w:hAnsiTheme="majorBidi" w:cstheme="majorBidi"/>
          <w:sz w:val="28"/>
          <w:szCs w:val="28"/>
        </w:rPr>
        <w:t>MEHMET AKİF ERSOY ÜNİVERSİTESİ</w:t>
      </w:r>
    </w:p>
    <w:p w:rsidR="00541BEE" w:rsidRPr="001F524D" w:rsidRDefault="00541BEE">
      <w:pPr>
        <w:pStyle w:val="GvdeMetni"/>
        <w:ind w:right="565"/>
        <w:jc w:val="center"/>
        <w:rPr>
          <w:rFonts w:asciiTheme="majorBidi" w:hAnsiTheme="majorBidi" w:cstheme="majorBidi"/>
          <w:sz w:val="28"/>
          <w:szCs w:val="28"/>
        </w:rPr>
      </w:pPr>
      <w:r w:rsidRPr="001F524D">
        <w:rPr>
          <w:rFonts w:asciiTheme="majorBidi" w:hAnsiTheme="majorBidi" w:cstheme="majorBidi"/>
          <w:sz w:val="28"/>
          <w:szCs w:val="28"/>
        </w:rPr>
        <w:t xml:space="preserve">İLAHİYAT FAKÜLTESİ </w:t>
      </w:r>
    </w:p>
    <w:p w:rsidR="00541BEE" w:rsidRPr="001F524D" w:rsidRDefault="00541BEE">
      <w:pPr>
        <w:pStyle w:val="GvdeMetni"/>
        <w:ind w:right="565"/>
        <w:jc w:val="center"/>
        <w:rPr>
          <w:rFonts w:asciiTheme="majorBidi" w:hAnsiTheme="majorBidi" w:cstheme="majorBidi"/>
          <w:sz w:val="28"/>
          <w:szCs w:val="28"/>
        </w:rPr>
      </w:pPr>
    </w:p>
    <w:p w:rsidR="00A02D62" w:rsidRDefault="00A02D62">
      <w:pPr>
        <w:pStyle w:val="GvdeMetni"/>
        <w:ind w:right="565"/>
        <w:jc w:val="center"/>
        <w:rPr>
          <w:rStyle w:val="Gl"/>
          <w:rFonts w:asciiTheme="majorBidi" w:hAnsiTheme="majorBidi" w:cstheme="majorBidi"/>
          <w:b/>
          <w:sz w:val="28"/>
          <w:szCs w:val="28"/>
        </w:rPr>
      </w:pPr>
    </w:p>
    <w:p w:rsidR="00427119" w:rsidRDefault="00427119">
      <w:pPr>
        <w:pStyle w:val="GvdeMetni"/>
        <w:ind w:right="565"/>
        <w:jc w:val="center"/>
        <w:rPr>
          <w:rStyle w:val="Gl"/>
          <w:rFonts w:asciiTheme="majorBidi" w:hAnsiTheme="majorBidi" w:cstheme="majorBidi"/>
          <w:b/>
          <w:sz w:val="28"/>
          <w:szCs w:val="28"/>
        </w:rPr>
      </w:pPr>
    </w:p>
    <w:p w:rsidR="00427119" w:rsidRDefault="00427119">
      <w:pPr>
        <w:pStyle w:val="GvdeMetni"/>
        <w:ind w:right="565"/>
        <w:jc w:val="center"/>
        <w:rPr>
          <w:rStyle w:val="Gl"/>
          <w:rFonts w:asciiTheme="majorBidi" w:hAnsiTheme="majorBidi" w:cstheme="majorBidi"/>
          <w:b/>
          <w:sz w:val="28"/>
          <w:szCs w:val="28"/>
        </w:rPr>
      </w:pPr>
    </w:p>
    <w:p w:rsidR="00427119" w:rsidRDefault="00427119">
      <w:pPr>
        <w:pStyle w:val="GvdeMetni"/>
        <w:ind w:right="565"/>
        <w:jc w:val="center"/>
        <w:rPr>
          <w:rStyle w:val="Gl"/>
          <w:rFonts w:asciiTheme="majorBidi" w:hAnsiTheme="majorBidi" w:cstheme="majorBidi"/>
          <w:b/>
          <w:sz w:val="28"/>
          <w:szCs w:val="28"/>
        </w:rPr>
      </w:pPr>
    </w:p>
    <w:p w:rsidR="00427119" w:rsidRPr="001F524D" w:rsidRDefault="00427119">
      <w:pPr>
        <w:pStyle w:val="GvdeMetni"/>
        <w:ind w:right="565"/>
        <w:jc w:val="center"/>
        <w:rPr>
          <w:rStyle w:val="Gl"/>
          <w:rFonts w:asciiTheme="majorBidi" w:hAnsiTheme="majorBidi" w:cstheme="majorBidi"/>
          <w:b/>
          <w:sz w:val="28"/>
          <w:szCs w:val="28"/>
        </w:rPr>
      </w:pPr>
    </w:p>
    <w:p w:rsidR="005253B3" w:rsidRPr="001F524D" w:rsidRDefault="005253B3">
      <w:pPr>
        <w:pStyle w:val="GvdeMetni"/>
        <w:ind w:right="565"/>
        <w:jc w:val="center"/>
        <w:rPr>
          <w:rStyle w:val="Gl"/>
          <w:rFonts w:asciiTheme="majorBidi" w:hAnsiTheme="majorBidi" w:cstheme="majorBidi"/>
          <w:b/>
          <w:sz w:val="28"/>
          <w:szCs w:val="28"/>
        </w:rPr>
      </w:pPr>
    </w:p>
    <w:p w:rsidR="007A7913" w:rsidRPr="00427119" w:rsidRDefault="005751CB" w:rsidP="00040001">
      <w:pPr>
        <w:pStyle w:val="GvdeMetni"/>
        <w:ind w:right="565"/>
        <w:jc w:val="center"/>
        <w:rPr>
          <w:rStyle w:val="Gl"/>
          <w:rFonts w:asciiTheme="majorBidi" w:hAnsiTheme="majorBidi" w:cstheme="majorBidi"/>
          <w:b/>
          <w:sz w:val="56"/>
          <w:szCs w:val="56"/>
        </w:rPr>
      </w:pPr>
      <w:r w:rsidRPr="00427119">
        <w:rPr>
          <w:rStyle w:val="Gl"/>
          <w:rFonts w:asciiTheme="majorBidi" w:hAnsiTheme="majorBidi" w:cstheme="majorBidi"/>
          <w:b/>
          <w:sz w:val="56"/>
          <w:szCs w:val="56"/>
        </w:rPr>
        <w:t>A</w:t>
      </w:r>
      <w:r w:rsidR="00040001" w:rsidRPr="00427119">
        <w:rPr>
          <w:rStyle w:val="Gl"/>
          <w:rFonts w:asciiTheme="majorBidi" w:hAnsiTheme="majorBidi" w:cstheme="majorBidi"/>
          <w:b/>
          <w:sz w:val="56"/>
          <w:szCs w:val="56"/>
        </w:rPr>
        <w:t>KREDİTASYON ÇALIŞMALARI</w:t>
      </w:r>
    </w:p>
    <w:p w:rsidR="004F732A" w:rsidRPr="00427119" w:rsidRDefault="004F732A" w:rsidP="00040001">
      <w:pPr>
        <w:pStyle w:val="GvdeMetni"/>
        <w:ind w:right="565"/>
        <w:jc w:val="center"/>
        <w:rPr>
          <w:rStyle w:val="Gl"/>
          <w:rFonts w:asciiTheme="majorBidi" w:hAnsiTheme="majorBidi" w:cstheme="majorBidi"/>
          <w:b/>
          <w:sz w:val="56"/>
          <w:szCs w:val="56"/>
        </w:rPr>
      </w:pPr>
    </w:p>
    <w:p w:rsidR="00427119" w:rsidRDefault="00427119" w:rsidP="00040001">
      <w:pPr>
        <w:pStyle w:val="GvdeMetni"/>
        <w:ind w:right="565"/>
        <w:jc w:val="center"/>
        <w:rPr>
          <w:rStyle w:val="Gl"/>
          <w:rFonts w:asciiTheme="majorBidi" w:hAnsiTheme="majorBidi" w:cstheme="majorBidi"/>
          <w:b/>
          <w:sz w:val="28"/>
          <w:szCs w:val="28"/>
        </w:rPr>
      </w:pPr>
    </w:p>
    <w:p w:rsidR="00427119" w:rsidRDefault="00427119" w:rsidP="00040001">
      <w:pPr>
        <w:pStyle w:val="GvdeMetni"/>
        <w:ind w:right="565"/>
        <w:jc w:val="center"/>
        <w:rPr>
          <w:rStyle w:val="Gl"/>
          <w:rFonts w:asciiTheme="majorBidi" w:hAnsiTheme="majorBidi" w:cstheme="majorBidi"/>
          <w:b/>
          <w:sz w:val="28"/>
          <w:szCs w:val="28"/>
        </w:rPr>
      </w:pPr>
    </w:p>
    <w:p w:rsidR="00427119" w:rsidRDefault="00427119" w:rsidP="00040001">
      <w:pPr>
        <w:pStyle w:val="GvdeMetni"/>
        <w:ind w:right="565"/>
        <w:jc w:val="center"/>
        <w:rPr>
          <w:rStyle w:val="Gl"/>
          <w:rFonts w:asciiTheme="majorBidi" w:hAnsiTheme="majorBidi" w:cstheme="majorBidi"/>
          <w:b/>
          <w:sz w:val="28"/>
          <w:szCs w:val="28"/>
        </w:rPr>
      </w:pPr>
    </w:p>
    <w:p w:rsidR="00427119" w:rsidRDefault="00427119" w:rsidP="00040001">
      <w:pPr>
        <w:pStyle w:val="GvdeMetni"/>
        <w:ind w:right="565"/>
        <w:jc w:val="center"/>
        <w:rPr>
          <w:rStyle w:val="Gl"/>
          <w:rFonts w:asciiTheme="majorBidi" w:hAnsiTheme="majorBidi" w:cstheme="majorBidi"/>
          <w:b/>
          <w:sz w:val="28"/>
          <w:szCs w:val="28"/>
        </w:rPr>
      </w:pPr>
    </w:p>
    <w:p w:rsidR="00427119" w:rsidRDefault="00427119" w:rsidP="00040001">
      <w:pPr>
        <w:pStyle w:val="GvdeMetni"/>
        <w:ind w:right="565"/>
        <w:jc w:val="center"/>
        <w:rPr>
          <w:rStyle w:val="Gl"/>
          <w:rFonts w:asciiTheme="majorBidi" w:hAnsiTheme="majorBidi" w:cstheme="majorBidi"/>
          <w:b/>
          <w:sz w:val="28"/>
          <w:szCs w:val="28"/>
        </w:rPr>
      </w:pPr>
    </w:p>
    <w:p w:rsidR="00427119" w:rsidRDefault="00427119" w:rsidP="00040001">
      <w:pPr>
        <w:pStyle w:val="GvdeMetni"/>
        <w:ind w:right="565"/>
        <w:jc w:val="center"/>
        <w:rPr>
          <w:rStyle w:val="Gl"/>
          <w:rFonts w:asciiTheme="majorBidi" w:hAnsiTheme="majorBidi" w:cstheme="majorBidi"/>
          <w:b/>
          <w:sz w:val="28"/>
          <w:szCs w:val="28"/>
        </w:rPr>
      </w:pPr>
    </w:p>
    <w:p w:rsidR="00427119" w:rsidRPr="001F524D" w:rsidRDefault="00427119" w:rsidP="00040001">
      <w:pPr>
        <w:pStyle w:val="GvdeMetni"/>
        <w:ind w:right="565"/>
        <w:jc w:val="center"/>
        <w:rPr>
          <w:rStyle w:val="Gl"/>
          <w:rFonts w:asciiTheme="majorBidi" w:hAnsiTheme="majorBidi" w:cstheme="majorBidi"/>
          <w:b/>
          <w:sz w:val="28"/>
          <w:szCs w:val="28"/>
        </w:rPr>
      </w:pPr>
    </w:p>
    <w:p w:rsidR="004F732A" w:rsidRPr="001F524D" w:rsidRDefault="004F732A" w:rsidP="00040001">
      <w:pPr>
        <w:pStyle w:val="GvdeMetni"/>
        <w:ind w:right="565"/>
        <w:jc w:val="center"/>
        <w:rPr>
          <w:rStyle w:val="Gl"/>
          <w:rFonts w:asciiTheme="majorBidi" w:hAnsiTheme="majorBidi" w:cstheme="majorBidi"/>
          <w:b/>
          <w:sz w:val="28"/>
          <w:szCs w:val="28"/>
        </w:rPr>
      </w:pPr>
    </w:p>
    <w:p w:rsidR="004F732A" w:rsidRPr="001F524D" w:rsidRDefault="004F732A" w:rsidP="00040001">
      <w:pPr>
        <w:pStyle w:val="GvdeMetni"/>
        <w:ind w:right="565"/>
        <w:jc w:val="center"/>
        <w:rPr>
          <w:rFonts w:asciiTheme="majorBidi" w:hAnsiTheme="majorBidi" w:cstheme="majorBidi"/>
          <w:sz w:val="28"/>
          <w:szCs w:val="28"/>
        </w:rPr>
      </w:pPr>
      <w:r w:rsidRPr="001F524D">
        <w:rPr>
          <w:rStyle w:val="Gl"/>
          <w:rFonts w:asciiTheme="majorBidi" w:hAnsiTheme="majorBidi" w:cstheme="majorBidi"/>
          <w:b/>
          <w:sz w:val="28"/>
          <w:szCs w:val="28"/>
        </w:rPr>
        <w:t>KOMİSYON</w:t>
      </w:r>
    </w:p>
    <w:p w:rsidR="007A7913" w:rsidRPr="001F524D" w:rsidRDefault="007A7913">
      <w:pPr>
        <w:pStyle w:val="GvdeMetni"/>
        <w:ind w:right="565"/>
        <w:jc w:val="center"/>
        <w:rPr>
          <w:rFonts w:asciiTheme="majorBidi" w:hAnsiTheme="majorBidi" w:cstheme="majorBidi"/>
          <w:sz w:val="28"/>
          <w:szCs w:val="28"/>
        </w:rPr>
      </w:pPr>
    </w:p>
    <w:p w:rsidR="007A7913" w:rsidRPr="001F524D" w:rsidRDefault="007A7913">
      <w:pPr>
        <w:pStyle w:val="GvdeMetni"/>
        <w:ind w:right="565"/>
        <w:jc w:val="center"/>
        <w:rPr>
          <w:rFonts w:asciiTheme="majorBidi" w:hAnsiTheme="majorBidi" w:cstheme="majorBidi"/>
          <w:sz w:val="28"/>
          <w:szCs w:val="28"/>
        </w:rPr>
      </w:pPr>
    </w:p>
    <w:p w:rsidR="007A7913" w:rsidRPr="001F524D" w:rsidRDefault="007A7913">
      <w:pPr>
        <w:pStyle w:val="GvdeMetni"/>
        <w:ind w:right="565"/>
        <w:jc w:val="center"/>
        <w:rPr>
          <w:rFonts w:asciiTheme="majorBidi" w:hAnsiTheme="majorBidi" w:cstheme="majorBidi"/>
          <w:sz w:val="28"/>
          <w:szCs w:val="28"/>
        </w:rPr>
      </w:pPr>
    </w:p>
    <w:p w:rsidR="007A7913" w:rsidRPr="001F524D" w:rsidRDefault="007A7913">
      <w:pPr>
        <w:pStyle w:val="GvdeMetni"/>
        <w:ind w:right="565"/>
        <w:jc w:val="center"/>
        <w:rPr>
          <w:rFonts w:asciiTheme="majorBidi" w:hAnsiTheme="majorBidi" w:cstheme="majorBidi"/>
          <w:sz w:val="28"/>
          <w:szCs w:val="28"/>
        </w:rPr>
      </w:pPr>
    </w:p>
    <w:p w:rsidR="00427119" w:rsidRDefault="00427119">
      <w:pPr>
        <w:ind w:right="-4"/>
        <w:rPr>
          <w:rFonts w:asciiTheme="majorBidi" w:hAnsiTheme="majorBidi" w:cstheme="majorBidi"/>
          <w:sz w:val="28"/>
          <w:szCs w:val="28"/>
        </w:rPr>
      </w:pPr>
    </w:p>
    <w:p w:rsidR="00427119" w:rsidRDefault="00427119">
      <w:pPr>
        <w:ind w:right="-4"/>
        <w:rPr>
          <w:rFonts w:asciiTheme="majorBidi" w:hAnsiTheme="majorBidi" w:cstheme="majorBidi"/>
          <w:sz w:val="28"/>
          <w:szCs w:val="28"/>
        </w:rPr>
      </w:pPr>
    </w:p>
    <w:p w:rsidR="00427119" w:rsidRDefault="00427119">
      <w:pPr>
        <w:ind w:right="-4"/>
        <w:rPr>
          <w:rFonts w:asciiTheme="majorBidi" w:hAnsiTheme="majorBidi" w:cstheme="majorBidi"/>
          <w:sz w:val="28"/>
          <w:szCs w:val="28"/>
        </w:rPr>
      </w:pPr>
    </w:p>
    <w:p w:rsidR="00427119" w:rsidRPr="001F524D" w:rsidRDefault="00427119">
      <w:pPr>
        <w:ind w:right="-4"/>
        <w:rPr>
          <w:rFonts w:asciiTheme="majorBidi" w:hAnsiTheme="majorBidi" w:cstheme="majorBidi"/>
          <w:sz w:val="28"/>
          <w:szCs w:val="28"/>
        </w:rPr>
      </w:pPr>
    </w:p>
    <w:p w:rsidR="00040001" w:rsidRDefault="00040001" w:rsidP="00040001">
      <w:pPr>
        <w:ind w:right="-4"/>
        <w:jc w:val="center"/>
        <w:rPr>
          <w:rFonts w:asciiTheme="majorBidi" w:hAnsiTheme="majorBidi" w:cstheme="majorBidi"/>
          <w:sz w:val="28"/>
          <w:szCs w:val="28"/>
        </w:rPr>
      </w:pPr>
      <w:r w:rsidRPr="001F524D">
        <w:rPr>
          <w:rFonts w:asciiTheme="majorBidi" w:hAnsiTheme="majorBidi" w:cstheme="majorBidi"/>
          <w:sz w:val="28"/>
          <w:szCs w:val="28"/>
        </w:rPr>
        <w:t>BURDUR 2020/2021</w:t>
      </w:r>
    </w:p>
    <w:p w:rsidR="00427119" w:rsidRDefault="00427119" w:rsidP="00040001">
      <w:pPr>
        <w:ind w:right="-4"/>
        <w:jc w:val="center"/>
        <w:rPr>
          <w:rFonts w:asciiTheme="majorBidi" w:hAnsiTheme="majorBidi" w:cstheme="majorBidi"/>
          <w:sz w:val="28"/>
          <w:szCs w:val="28"/>
        </w:rPr>
      </w:pPr>
    </w:p>
    <w:p w:rsidR="007A7913" w:rsidRPr="007171BA" w:rsidRDefault="00040001" w:rsidP="007171BA">
      <w:pPr>
        <w:jc w:val="center"/>
        <w:rPr>
          <w:rFonts w:asciiTheme="majorBidi" w:hAnsiTheme="majorBidi" w:cstheme="majorBidi"/>
          <w:b/>
          <w:sz w:val="24"/>
          <w:szCs w:val="24"/>
        </w:rPr>
      </w:pPr>
      <w:r w:rsidRPr="007171BA">
        <w:rPr>
          <w:rFonts w:asciiTheme="majorBidi" w:hAnsiTheme="majorBidi" w:cstheme="majorBidi"/>
          <w:b/>
          <w:sz w:val="24"/>
          <w:szCs w:val="24"/>
        </w:rPr>
        <w:lastRenderedPageBreak/>
        <w:t>AKREDİTASYON AJANSINA HAZIRLIK ÇALIŞMALARI</w:t>
      </w:r>
    </w:p>
    <w:p w:rsidR="007A7913" w:rsidRPr="007171BA" w:rsidRDefault="00A02D62" w:rsidP="007171BA">
      <w:pPr>
        <w:jc w:val="center"/>
        <w:rPr>
          <w:rFonts w:asciiTheme="majorBidi" w:hAnsiTheme="majorBidi" w:cstheme="majorBidi"/>
          <w:b/>
          <w:sz w:val="24"/>
          <w:szCs w:val="24"/>
        </w:rPr>
      </w:pPr>
      <w:r w:rsidRPr="007171BA">
        <w:rPr>
          <w:rFonts w:asciiTheme="majorBidi" w:hAnsiTheme="majorBidi" w:cstheme="majorBidi"/>
          <w:b/>
          <w:sz w:val="24"/>
          <w:szCs w:val="24"/>
        </w:rPr>
        <w:t>2</w:t>
      </w:r>
      <w:r w:rsidR="007171BA">
        <w:rPr>
          <w:rFonts w:asciiTheme="majorBidi" w:hAnsiTheme="majorBidi" w:cstheme="majorBidi"/>
          <w:b/>
          <w:sz w:val="24"/>
          <w:szCs w:val="24"/>
        </w:rPr>
        <w:t>021</w:t>
      </w:r>
      <w:r w:rsidR="00040001" w:rsidRPr="007171BA">
        <w:rPr>
          <w:rFonts w:asciiTheme="majorBidi" w:hAnsiTheme="majorBidi" w:cstheme="majorBidi"/>
          <w:b/>
          <w:sz w:val="24"/>
          <w:szCs w:val="24"/>
        </w:rPr>
        <w:t>/202</w:t>
      </w:r>
      <w:r w:rsidR="007171BA">
        <w:rPr>
          <w:rFonts w:asciiTheme="majorBidi" w:hAnsiTheme="majorBidi" w:cstheme="majorBidi"/>
          <w:b/>
          <w:sz w:val="24"/>
          <w:szCs w:val="24"/>
        </w:rPr>
        <w:t>2</w:t>
      </w:r>
      <w:r w:rsidR="00040001" w:rsidRPr="007171BA">
        <w:rPr>
          <w:rFonts w:asciiTheme="majorBidi" w:hAnsiTheme="majorBidi" w:cstheme="majorBidi"/>
          <w:b/>
          <w:sz w:val="24"/>
          <w:szCs w:val="24"/>
        </w:rPr>
        <w:t xml:space="preserve"> YILI BAŞVURU HAZIRLIK ÇALIŞMALARI</w:t>
      </w:r>
    </w:p>
    <w:p w:rsidR="00A02D62" w:rsidRDefault="00A02D62">
      <w:pPr>
        <w:rPr>
          <w:rFonts w:ascii="Arial" w:hAnsi="Arial" w:cs="Arial"/>
          <w:b/>
          <w:sz w:val="28"/>
          <w:szCs w:val="28"/>
        </w:rPr>
      </w:pPr>
    </w:p>
    <w:p w:rsidR="00A02D62" w:rsidRPr="005253B3" w:rsidRDefault="00A02D62">
      <w:pPr>
        <w:rPr>
          <w:rFonts w:ascii="Arial" w:hAnsi="Arial" w:cs="Arial"/>
          <w:b/>
          <w:sz w:val="28"/>
          <w:szCs w:val="28"/>
        </w:rPr>
      </w:pPr>
    </w:p>
    <w:p w:rsidR="00A02D62" w:rsidRDefault="00A02D62">
      <w:pPr>
        <w:tabs>
          <w:tab w:val="left" w:pos="284"/>
        </w:tabs>
        <w:spacing w:before="5"/>
        <w:jc w:val="both"/>
        <w:rPr>
          <w:rFonts w:ascii="Arial" w:hAnsi="Arial" w:cs="Arial"/>
          <w:b/>
          <w:sz w:val="18"/>
          <w:szCs w:val="18"/>
        </w:rPr>
      </w:pPr>
    </w:p>
    <w:p w:rsidR="007A7913" w:rsidRPr="007171BA" w:rsidRDefault="005751CB">
      <w:pPr>
        <w:tabs>
          <w:tab w:val="left" w:pos="284"/>
        </w:tabs>
        <w:spacing w:before="5"/>
        <w:jc w:val="both"/>
        <w:rPr>
          <w:rFonts w:asciiTheme="majorBidi" w:hAnsiTheme="majorBidi" w:cstheme="majorBidi"/>
          <w:b/>
        </w:rPr>
      </w:pPr>
      <w:r w:rsidRPr="007171BA">
        <w:rPr>
          <w:rFonts w:asciiTheme="majorBidi" w:hAnsiTheme="majorBidi" w:cstheme="majorBidi"/>
          <w:b/>
        </w:rPr>
        <w:t>A. GENEL BİLGİLER</w:t>
      </w:r>
    </w:p>
    <w:p w:rsidR="007A7913" w:rsidRPr="007171BA" w:rsidRDefault="007A7913">
      <w:pPr>
        <w:tabs>
          <w:tab w:val="left" w:pos="284"/>
        </w:tabs>
        <w:spacing w:before="5"/>
        <w:jc w:val="both"/>
        <w:rPr>
          <w:rFonts w:ascii="Arial" w:hAnsi="Arial" w:cs="Arial"/>
          <w:b/>
        </w:rPr>
      </w:pPr>
    </w:p>
    <w:tbl>
      <w:tblPr>
        <w:tblW w:w="10020" w:type="dxa"/>
        <w:tblInd w:w="-289" w:type="dxa"/>
        <w:tblLook w:val="0000" w:firstRow="0" w:lastRow="0" w:firstColumn="0" w:lastColumn="0" w:noHBand="0" w:noVBand="0"/>
      </w:tblPr>
      <w:tblGrid>
        <w:gridCol w:w="10020"/>
      </w:tblGrid>
      <w:tr w:rsidR="007A7913" w:rsidRPr="007171BA" w:rsidTr="00427119">
        <w:trPr>
          <w:trHeight w:val="20"/>
        </w:trPr>
        <w:tc>
          <w:tcPr>
            <w:tcW w:w="10020" w:type="dxa"/>
            <w:tcBorders>
              <w:top w:val="single" w:sz="4" w:space="0" w:color="000000"/>
              <w:left w:val="single" w:sz="4" w:space="0" w:color="000000"/>
              <w:bottom w:val="single" w:sz="4" w:space="0" w:color="000000"/>
              <w:right w:val="single" w:sz="4" w:space="0" w:color="000000"/>
            </w:tcBorders>
            <w:shd w:val="clear" w:color="auto" w:fill="auto"/>
          </w:tcPr>
          <w:p w:rsidR="007A7913" w:rsidRPr="007171BA" w:rsidRDefault="00040001" w:rsidP="00040001">
            <w:pPr>
              <w:pStyle w:val="WW-NormalWeb1"/>
              <w:widowControl w:val="0"/>
              <w:snapToGrid w:val="0"/>
              <w:spacing w:before="60" w:after="60"/>
              <w:jc w:val="both"/>
              <w:rPr>
                <w:rFonts w:asciiTheme="majorBidi" w:hAnsiTheme="majorBidi" w:cstheme="majorBidi"/>
                <w:b/>
                <w:color w:val="000000"/>
                <w:sz w:val="20"/>
                <w:szCs w:val="20"/>
              </w:rPr>
            </w:pPr>
            <w:r w:rsidRPr="007171BA">
              <w:rPr>
                <w:rFonts w:asciiTheme="majorBidi" w:hAnsiTheme="majorBidi" w:cstheme="majorBidi"/>
                <w:b/>
                <w:color w:val="000000"/>
                <w:sz w:val="20"/>
                <w:szCs w:val="20"/>
              </w:rPr>
              <w:t>Başvuru Sahibi Kurum/Kuruluş</w:t>
            </w:r>
            <w:r w:rsidR="005751CB" w:rsidRPr="007171BA">
              <w:rPr>
                <w:rFonts w:asciiTheme="majorBidi" w:hAnsiTheme="majorBidi" w:cstheme="majorBidi"/>
                <w:b/>
                <w:color w:val="000000"/>
                <w:sz w:val="20"/>
                <w:szCs w:val="20"/>
              </w:rPr>
              <w:t xml:space="preserve">: </w:t>
            </w:r>
            <w:r w:rsidR="007171BA">
              <w:rPr>
                <w:rFonts w:asciiTheme="majorBidi" w:hAnsiTheme="majorBidi" w:cstheme="majorBidi"/>
                <w:b/>
                <w:color w:val="000000"/>
                <w:sz w:val="20"/>
                <w:szCs w:val="20"/>
              </w:rPr>
              <w:t xml:space="preserve">BURDUR </w:t>
            </w:r>
            <w:r w:rsidRPr="007171BA">
              <w:rPr>
                <w:rFonts w:asciiTheme="majorBidi" w:hAnsiTheme="majorBidi" w:cstheme="majorBidi"/>
                <w:b/>
                <w:color w:val="000000"/>
                <w:sz w:val="20"/>
                <w:szCs w:val="20"/>
              </w:rPr>
              <w:t>MEHMET AKİF ERSOY ÜNİVERSİTESİ İLAHİYAT FAKÜLTESİ</w:t>
            </w:r>
          </w:p>
        </w:tc>
      </w:tr>
      <w:tr w:rsidR="007A7913" w:rsidRPr="007171BA" w:rsidTr="00427119">
        <w:trPr>
          <w:trHeight w:val="20"/>
        </w:trPr>
        <w:tc>
          <w:tcPr>
            <w:tcW w:w="10020" w:type="dxa"/>
            <w:tcBorders>
              <w:top w:val="single" w:sz="4" w:space="0" w:color="000000"/>
              <w:left w:val="single" w:sz="4" w:space="0" w:color="000000"/>
              <w:bottom w:val="single" w:sz="4" w:space="0" w:color="000000"/>
              <w:right w:val="single" w:sz="4" w:space="0" w:color="000000"/>
            </w:tcBorders>
            <w:shd w:val="clear" w:color="auto" w:fill="auto"/>
          </w:tcPr>
          <w:p w:rsidR="007A7913" w:rsidRPr="007171BA" w:rsidRDefault="00040001" w:rsidP="00040001">
            <w:pPr>
              <w:pStyle w:val="WW-NormalWeb1"/>
              <w:widowControl w:val="0"/>
              <w:snapToGrid w:val="0"/>
              <w:spacing w:before="60" w:after="60"/>
              <w:jc w:val="both"/>
              <w:rPr>
                <w:rFonts w:asciiTheme="majorBidi" w:hAnsiTheme="majorBidi" w:cstheme="majorBidi"/>
                <w:b/>
                <w:color w:val="000000"/>
                <w:sz w:val="20"/>
                <w:szCs w:val="20"/>
              </w:rPr>
            </w:pPr>
            <w:r w:rsidRPr="007171BA">
              <w:rPr>
                <w:rFonts w:asciiTheme="majorBidi" w:hAnsiTheme="majorBidi" w:cstheme="majorBidi"/>
                <w:b/>
                <w:color w:val="000000"/>
                <w:sz w:val="20"/>
                <w:szCs w:val="20"/>
              </w:rPr>
              <w:t>Başvuru B</w:t>
            </w:r>
            <w:r w:rsidR="005751CB" w:rsidRPr="007171BA">
              <w:rPr>
                <w:rFonts w:asciiTheme="majorBidi" w:hAnsiTheme="majorBidi" w:cstheme="majorBidi"/>
                <w:b/>
                <w:color w:val="000000"/>
                <w:sz w:val="20"/>
                <w:szCs w:val="20"/>
              </w:rPr>
              <w:t>aşlığı:</w:t>
            </w:r>
            <w:r w:rsidRPr="007171BA">
              <w:rPr>
                <w:rFonts w:asciiTheme="majorBidi" w:hAnsiTheme="majorBidi" w:cstheme="majorBidi"/>
                <w:b/>
                <w:color w:val="000000"/>
                <w:sz w:val="20"/>
                <w:szCs w:val="20"/>
              </w:rPr>
              <w:t xml:space="preserve"> AKREDİTASYON (İLAHİYAT AKREDİTASYON AJANSINA)</w:t>
            </w:r>
          </w:p>
        </w:tc>
      </w:tr>
      <w:tr w:rsidR="007A7913" w:rsidRPr="007171BA" w:rsidTr="00427119">
        <w:trPr>
          <w:trHeight w:val="20"/>
        </w:trPr>
        <w:tc>
          <w:tcPr>
            <w:tcW w:w="10020" w:type="dxa"/>
            <w:tcBorders>
              <w:top w:val="single" w:sz="4" w:space="0" w:color="000000"/>
              <w:left w:val="single" w:sz="4" w:space="0" w:color="000000"/>
              <w:bottom w:val="single" w:sz="4" w:space="0" w:color="000000"/>
              <w:right w:val="single" w:sz="4" w:space="0" w:color="000000"/>
            </w:tcBorders>
            <w:shd w:val="clear" w:color="auto" w:fill="auto"/>
          </w:tcPr>
          <w:p w:rsidR="007A7913" w:rsidRPr="007171BA" w:rsidRDefault="00040001" w:rsidP="00040001">
            <w:pPr>
              <w:pStyle w:val="WW-NormalWeb1"/>
              <w:widowControl w:val="0"/>
              <w:snapToGrid w:val="0"/>
              <w:spacing w:before="60" w:after="60"/>
              <w:jc w:val="both"/>
              <w:rPr>
                <w:rFonts w:asciiTheme="majorBidi" w:hAnsiTheme="majorBidi" w:cstheme="majorBidi"/>
                <w:b/>
                <w:color w:val="000000"/>
                <w:sz w:val="20"/>
                <w:szCs w:val="20"/>
                <w:highlight w:val="yellow"/>
              </w:rPr>
            </w:pPr>
            <w:r w:rsidRPr="007171BA">
              <w:rPr>
                <w:rFonts w:asciiTheme="majorBidi" w:hAnsiTheme="majorBidi" w:cstheme="majorBidi"/>
                <w:b/>
                <w:color w:val="000000"/>
                <w:sz w:val="20"/>
                <w:szCs w:val="20"/>
              </w:rPr>
              <w:t>Kurum Yetkilisi/Dekanı</w:t>
            </w:r>
            <w:r w:rsidR="005751CB" w:rsidRPr="007171BA">
              <w:rPr>
                <w:rFonts w:asciiTheme="majorBidi" w:hAnsiTheme="majorBidi" w:cstheme="majorBidi"/>
                <w:b/>
                <w:color w:val="000000"/>
                <w:sz w:val="20"/>
                <w:szCs w:val="20"/>
              </w:rPr>
              <w:t>:</w:t>
            </w:r>
            <w:r w:rsidR="00A02D62" w:rsidRPr="007171BA">
              <w:rPr>
                <w:rFonts w:asciiTheme="majorBidi" w:hAnsiTheme="majorBidi" w:cstheme="majorBidi"/>
                <w:b/>
                <w:color w:val="000000"/>
                <w:sz w:val="20"/>
                <w:szCs w:val="20"/>
              </w:rPr>
              <w:t xml:space="preserve"> </w:t>
            </w:r>
            <w:r w:rsidRPr="007171BA">
              <w:rPr>
                <w:rFonts w:asciiTheme="majorBidi" w:hAnsiTheme="majorBidi" w:cstheme="majorBidi"/>
                <w:b/>
                <w:color w:val="000000"/>
                <w:sz w:val="20"/>
                <w:szCs w:val="20"/>
              </w:rPr>
              <w:t>Prof. Dr. Mehmet KARACA</w:t>
            </w:r>
          </w:p>
        </w:tc>
      </w:tr>
      <w:tr w:rsidR="007A7913" w:rsidRPr="007171BA" w:rsidTr="00427119">
        <w:trPr>
          <w:trHeight w:val="376"/>
        </w:trPr>
        <w:tc>
          <w:tcPr>
            <w:tcW w:w="10020" w:type="dxa"/>
            <w:tcBorders>
              <w:top w:val="single" w:sz="4" w:space="0" w:color="000000"/>
              <w:left w:val="single" w:sz="4" w:space="0" w:color="000000"/>
              <w:bottom w:val="single" w:sz="4" w:space="0" w:color="000000"/>
              <w:right w:val="single" w:sz="4" w:space="0" w:color="000000"/>
            </w:tcBorders>
            <w:shd w:val="clear" w:color="auto" w:fill="auto"/>
          </w:tcPr>
          <w:p w:rsidR="007A7913" w:rsidRPr="007171BA" w:rsidRDefault="005751CB" w:rsidP="00040001">
            <w:pPr>
              <w:pStyle w:val="WW-NormalWeb1"/>
              <w:widowControl w:val="0"/>
              <w:snapToGrid w:val="0"/>
              <w:spacing w:before="60" w:after="60"/>
              <w:jc w:val="both"/>
              <w:rPr>
                <w:rFonts w:asciiTheme="majorBidi" w:hAnsiTheme="majorBidi" w:cstheme="majorBidi"/>
                <w:b/>
                <w:color w:val="000000"/>
                <w:sz w:val="20"/>
                <w:szCs w:val="20"/>
              </w:rPr>
            </w:pPr>
            <w:r w:rsidRPr="007171BA">
              <w:rPr>
                <w:rFonts w:asciiTheme="majorBidi" w:hAnsiTheme="majorBidi" w:cstheme="majorBidi"/>
                <w:b/>
                <w:color w:val="000000"/>
                <w:sz w:val="20"/>
                <w:szCs w:val="20"/>
              </w:rPr>
              <w:t>Araştırmanın Yürütüleceği Kurum/Kuruluş:</w:t>
            </w:r>
            <w:r w:rsidR="00040001" w:rsidRPr="007171BA">
              <w:rPr>
                <w:rFonts w:asciiTheme="majorBidi" w:hAnsiTheme="majorBidi" w:cstheme="majorBidi"/>
                <w:b/>
                <w:color w:val="000000"/>
                <w:sz w:val="20"/>
                <w:szCs w:val="20"/>
              </w:rPr>
              <w:t xml:space="preserve"> </w:t>
            </w:r>
            <w:r w:rsidR="007171BA">
              <w:rPr>
                <w:rFonts w:asciiTheme="majorBidi" w:hAnsiTheme="majorBidi" w:cstheme="majorBidi"/>
                <w:b/>
                <w:color w:val="000000"/>
                <w:sz w:val="20"/>
                <w:szCs w:val="20"/>
              </w:rPr>
              <w:t xml:space="preserve">Burdur MAKÜ </w:t>
            </w:r>
            <w:r w:rsidR="00BA322C" w:rsidRPr="007171BA">
              <w:rPr>
                <w:rFonts w:asciiTheme="majorBidi" w:hAnsiTheme="majorBidi" w:cstheme="majorBidi"/>
                <w:b/>
                <w:color w:val="000000"/>
                <w:sz w:val="20"/>
                <w:szCs w:val="20"/>
              </w:rPr>
              <w:t xml:space="preserve">İlahiyat Fakültesi </w:t>
            </w:r>
            <w:r w:rsidR="007171BA">
              <w:rPr>
                <w:rFonts w:asciiTheme="majorBidi" w:hAnsiTheme="majorBidi" w:cstheme="majorBidi"/>
                <w:b/>
                <w:color w:val="000000"/>
                <w:sz w:val="20"/>
                <w:szCs w:val="20"/>
              </w:rPr>
              <w:t>(</w:t>
            </w:r>
            <w:r w:rsidR="00040001" w:rsidRPr="007171BA">
              <w:rPr>
                <w:rFonts w:asciiTheme="majorBidi" w:hAnsiTheme="majorBidi" w:cstheme="majorBidi"/>
                <w:b/>
                <w:color w:val="000000"/>
                <w:sz w:val="20"/>
                <w:szCs w:val="20"/>
              </w:rPr>
              <w:t>Akreditasyon Komisyonu</w:t>
            </w:r>
            <w:r w:rsidR="007171BA">
              <w:rPr>
                <w:rFonts w:asciiTheme="majorBidi" w:hAnsiTheme="majorBidi" w:cstheme="majorBidi"/>
                <w:b/>
                <w:color w:val="000000"/>
                <w:sz w:val="20"/>
                <w:szCs w:val="20"/>
              </w:rPr>
              <w:t>)</w:t>
            </w:r>
          </w:p>
        </w:tc>
      </w:tr>
    </w:tbl>
    <w:p w:rsidR="007A7913" w:rsidRDefault="007A7913">
      <w:pPr>
        <w:spacing w:before="5"/>
        <w:ind w:right="-144"/>
        <w:jc w:val="both"/>
        <w:rPr>
          <w:rFonts w:ascii="Arial" w:hAnsi="Arial" w:cs="Arial"/>
          <w:sz w:val="22"/>
          <w:szCs w:val="22"/>
        </w:rPr>
      </w:pPr>
    </w:p>
    <w:p w:rsidR="00242B60" w:rsidRPr="007171BA" w:rsidRDefault="00242B60">
      <w:pPr>
        <w:spacing w:before="5"/>
        <w:ind w:right="-144"/>
        <w:jc w:val="both"/>
        <w:rPr>
          <w:rFonts w:ascii="Arial" w:hAnsi="Arial" w:cs="Arial"/>
          <w:sz w:val="24"/>
          <w:szCs w:val="24"/>
        </w:rPr>
      </w:pPr>
    </w:p>
    <w:p w:rsidR="007A7913" w:rsidRDefault="001F524D" w:rsidP="007171BA">
      <w:pPr>
        <w:pStyle w:val="ListeParagraf"/>
        <w:numPr>
          <w:ilvl w:val="0"/>
          <w:numId w:val="26"/>
        </w:numPr>
        <w:spacing w:before="5"/>
        <w:ind w:right="-144"/>
        <w:jc w:val="both"/>
        <w:rPr>
          <w:rFonts w:asciiTheme="majorBidi" w:hAnsiTheme="majorBidi" w:cstheme="majorBidi"/>
          <w:b/>
          <w:sz w:val="24"/>
          <w:szCs w:val="24"/>
        </w:rPr>
      </w:pPr>
      <w:r w:rsidRPr="007171BA">
        <w:rPr>
          <w:rFonts w:asciiTheme="majorBidi" w:hAnsiTheme="majorBidi" w:cstheme="majorBidi"/>
          <w:b/>
          <w:sz w:val="24"/>
          <w:szCs w:val="24"/>
        </w:rPr>
        <w:t>AKREDİTASYON</w:t>
      </w:r>
    </w:p>
    <w:p w:rsidR="007171BA" w:rsidRPr="007171BA" w:rsidRDefault="007171BA" w:rsidP="007171BA">
      <w:pPr>
        <w:pStyle w:val="ListeParagraf"/>
        <w:spacing w:before="5"/>
        <w:ind w:right="-144"/>
        <w:jc w:val="both"/>
        <w:rPr>
          <w:rFonts w:asciiTheme="majorBidi" w:hAnsiTheme="majorBidi" w:cstheme="majorBidi"/>
          <w:b/>
          <w:sz w:val="24"/>
          <w:szCs w:val="24"/>
        </w:rPr>
      </w:pPr>
    </w:p>
    <w:p w:rsidR="007171BA" w:rsidRPr="007171BA" w:rsidRDefault="007171BA" w:rsidP="007171BA">
      <w:pPr>
        <w:pStyle w:val="ListeParagraf"/>
        <w:numPr>
          <w:ilvl w:val="1"/>
          <w:numId w:val="26"/>
        </w:numPr>
        <w:spacing w:before="5"/>
        <w:ind w:right="-144"/>
        <w:jc w:val="both"/>
        <w:rPr>
          <w:rFonts w:asciiTheme="majorBidi" w:hAnsiTheme="majorBidi" w:cstheme="majorBidi"/>
          <w:b/>
          <w:sz w:val="24"/>
          <w:szCs w:val="24"/>
        </w:rPr>
      </w:pPr>
      <w:r>
        <w:rPr>
          <w:rFonts w:asciiTheme="majorBidi" w:hAnsiTheme="majorBidi" w:cstheme="majorBidi"/>
          <w:b/>
          <w:sz w:val="24"/>
          <w:szCs w:val="24"/>
        </w:rPr>
        <w:t xml:space="preserve"> </w:t>
      </w:r>
      <w:r w:rsidRPr="007171BA">
        <w:rPr>
          <w:rFonts w:asciiTheme="majorBidi" w:hAnsiTheme="majorBidi" w:cstheme="majorBidi"/>
          <w:b/>
          <w:sz w:val="24"/>
          <w:szCs w:val="24"/>
        </w:rPr>
        <w:t>Akreditasyon Görev ve Hedefler</w:t>
      </w:r>
    </w:p>
    <w:p w:rsidR="00242B60" w:rsidRDefault="00242B60">
      <w:pPr>
        <w:jc w:val="both"/>
        <w:rPr>
          <w:rFonts w:ascii="Arial" w:hAnsi="Arial" w:cs="Arial"/>
          <w:bCs/>
          <w:color w:val="000000"/>
          <w:sz w:val="18"/>
          <w:szCs w:val="18"/>
          <w:lang w:eastAsia="ar-SA"/>
        </w:rPr>
      </w:pPr>
    </w:p>
    <w:tbl>
      <w:tblPr>
        <w:tblW w:w="10207" w:type="dxa"/>
        <w:tblInd w:w="-436" w:type="dxa"/>
        <w:tblLook w:val="0000" w:firstRow="0" w:lastRow="0" w:firstColumn="0" w:lastColumn="0" w:noHBand="0" w:noVBand="0"/>
      </w:tblPr>
      <w:tblGrid>
        <w:gridCol w:w="10207"/>
      </w:tblGrid>
      <w:tr w:rsidR="007A7913" w:rsidTr="00893A24">
        <w:trPr>
          <w:trHeight w:val="1634"/>
        </w:trPr>
        <w:tc>
          <w:tcPr>
            <w:tcW w:w="10207" w:type="dxa"/>
            <w:tcBorders>
              <w:top w:val="single" w:sz="8" w:space="0" w:color="000000"/>
              <w:left w:val="single" w:sz="8" w:space="0" w:color="000000"/>
              <w:bottom w:val="single" w:sz="4" w:space="0" w:color="000000"/>
              <w:right w:val="single" w:sz="8" w:space="0" w:color="000000"/>
            </w:tcBorders>
            <w:shd w:val="clear" w:color="auto" w:fill="auto"/>
          </w:tcPr>
          <w:p w:rsidR="00233F69" w:rsidRDefault="003D59D2" w:rsidP="00FD4443">
            <w:pPr>
              <w:jc w:val="both"/>
              <w:rPr>
                <w:b/>
                <w:bCs/>
                <w:u w:val="single"/>
              </w:rPr>
            </w:pPr>
            <w:r w:rsidRPr="006B65A6">
              <w:rPr>
                <w:b/>
                <w:bCs/>
                <w:u w:val="single"/>
              </w:rPr>
              <w:t>Görev</w:t>
            </w:r>
          </w:p>
          <w:p w:rsidR="00C47941" w:rsidRPr="006B65A6" w:rsidRDefault="00C47941" w:rsidP="00FD4443">
            <w:pPr>
              <w:jc w:val="both"/>
              <w:rPr>
                <w:b/>
                <w:bCs/>
                <w:u w:val="single"/>
              </w:rPr>
            </w:pPr>
          </w:p>
          <w:p w:rsidR="006B65A6" w:rsidRDefault="003D59D2" w:rsidP="006B65A6">
            <w:pPr>
              <w:jc w:val="both"/>
            </w:pPr>
            <w:r w:rsidRPr="006B65A6">
              <w:t xml:space="preserve">Akademik yapılanması ve bünyesinde bulunan bölümleriyle </w:t>
            </w:r>
            <w:r w:rsidR="006B65A6" w:rsidRPr="006B65A6">
              <w:t>Burdur Mehmet Akif Ersoy Üniversitesi İlahiyat Fakültesinin</w:t>
            </w:r>
            <w:r w:rsidRPr="006B65A6">
              <w:t>, çağın gerekleriyle birlikte ülkemizin</w:t>
            </w:r>
            <w:r w:rsidR="007171BA">
              <w:t xml:space="preserve"> ve İslam â</w:t>
            </w:r>
            <w:r w:rsidRPr="006B65A6">
              <w:t>leminin ihtiyaçları doğrultusunda ilahiyat ve din bilimleri konusunda araştırmalar yapmayı, kamu ve özel sektörün bu alanda ihtiyaç duyduğu nitelikli elemanları yetiştirmeyi görev edinmekteyiz. Bu</w:t>
            </w:r>
            <w:r w:rsidR="006B65A6" w:rsidRPr="006B65A6">
              <w:t xml:space="preserve"> bağlam</w:t>
            </w:r>
            <w:r w:rsidRPr="006B65A6">
              <w:t xml:space="preserve">da </w:t>
            </w:r>
            <w:r w:rsidR="006B65A6" w:rsidRPr="006B65A6">
              <w:t>fakültemizin akredite olmasını sağlamak için gerekli tüm adımları atarak eğitim, araştırma ve din hizmeti kalitesinin yükseltilmesine katkıda bulunmak.</w:t>
            </w:r>
          </w:p>
          <w:p w:rsidR="00C47941" w:rsidRPr="006B65A6" w:rsidRDefault="00C47941" w:rsidP="006B65A6">
            <w:pPr>
              <w:jc w:val="both"/>
            </w:pPr>
          </w:p>
          <w:p w:rsidR="00233F69" w:rsidRDefault="006B65A6" w:rsidP="00FD4443">
            <w:pPr>
              <w:jc w:val="both"/>
              <w:rPr>
                <w:b/>
                <w:bCs/>
                <w:u w:val="single"/>
              </w:rPr>
            </w:pPr>
            <w:r w:rsidRPr="006B65A6">
              <w:rPr>
                <w:b/>
                <w:bCs/>
                <w:u w:val="single"/>
              </w:rPr>
              <w:t>Hedef</w:t>
            </w:r>
          </w:p>
          <w:p w:rsidR="00C47941" w:rsidRPr="006B65A6" w:rsidRDefault="00C47941" w:rsidP="00FD4443">
            <w:pPr>
              <w:jc w:val="both"/>
              <w:rPr>
                <w:b/>
                <w:bCs/>
                <w:u w:val="single"/>
              </w:rPr>
            </w:pPr>
          </w:p>
          <w:p w:rsidR="006B65A6" w:rsidRPr="006B65A6" w:rsidRDefault="00233F69" w:rsidP="00C47941">
            <w:pPr>
              <w:jc w:val="both"/>
            </w:pPr>
            <w:r w:rsidRPr="006B65A6">
              <w:t xml:space="preserve">Ulusal ve Uluslararası alanda İlahiyat </w:t>
            </w:r>
            <w:r w:rsidR="001F524D">
              <w:t>ve din bilimleri sahasında</w:t>
            </w:r>
            <w:r w:rsidR="006B65A6" w:rsidRPr="006B65A6">
              <w:t>, yaptığı araştırmalar ve ürettiği bilgiler ile Ülkemiz, İ</w:t>
            </w:r>
            <w:r w:rsidR="007171BA">
              <w:t xml:space="preserve">slam </w:t>
            </w:r>
            <w:r w:rsidR="00C47941">
              <w:t>Â</w:t>
            </w:r>
            <w:r w:rsidR="006B65A6" w:rsidRPr="006B65A6">
              <w:t xml:space="preserve">lemi ve Batı </w:t>
            </w:r>
            <w:r w:rsidR="00C47941">
              <w:t>K</w:t>
            </w:r>
            <w:r w:rsidR="006B65A6" w:rsidRPr="006B65A6">
              <w:t>ültürü i</w:t>
            </w:r>
            <w:r w:rsidR="001F524D">
              <w:t>çin öncü-dönüştürücü bir fakülte</w:t>
            </w:r>
            <w:r w:rsidR="006B65A6" w:rsidRPr="006B65A6">
              <w:t xml:space="preserve"> olmaktır.</w:t>
            </w:r>
          </w:p>
          <w:p w:rsidR="00233F69" w:rsidRPr="00BF060A" w:rsidRDefault="00233F69" w:rsidP="006B65A6">
            <w:pPr>
              <w:jc w:val="both"/>
              <w:rPr>
                <w:rFonts w:ascii="Arial" w:hAnsi="Arial" w:cs="Arial"/>
                <w:sz w:val="18"/>
                <w:szCs w:val="18"/>
              </w:rPr>
            </w:pPr>
          </w:p>
        </w:tc>
      </w:tr>
    </w:tbl>
    <w:p w:rsidR="00826956" w:rsidRDefault="00826956">
      <w:pPr>
        <w:suppressAutoHyphens/>
        <w:spacing w:before="5" w:line="300" w:lineRule="atLeast"/>
        <w:jc w:val="both"/>
        <w:rPr>
          <w:rFonts w:ascii="Arial" w:hAnsi="Arial" w:cs="Arial"/>
          <w:b/>
          <w:sz w:val="18"/>
          <w:szCs w:val="18"/>
        </w:rPr>
      </w:pPr>
    </w:p>
    <w:p w:rsidR="007A7913" w:rsidRPr="007171BA" w:rsidRDefault="005954F3" w:rsidP="005954F3">
      <w:pPr>
        <w:pStyle w:val="WW-NormalWeb1"/>
        <w:spacing w:before="0" w:after="0"/>
        <w:ind w:left="720"/>
        <w:jc w:val="both"/>
        <w:rPr>
          <w:rFonts w:asciiTheme="majorBidi" w:hAnsiTheme="majorBidi" w:cstheme="majorBidi"/>
          <w:color w:val="000000"/>
        </w:rPr>
      </w:pPr>
      <w:r>
        <w:rPr>
          <w:rFonts w:asciiTheme="majorBidi" w:hAnsiTheme="majorBidi" w:cstheme="majorBidi"/>
          <w:b/>
          <w:bCs/>
        </w:rPr>
        <w:t xml:space="preserve">1.2. </w:t>
      </w:r>
      <w:r w:rsidR="007171BA" w:rsidRPr="007171BA">
        <w:rPr>
          <w:rFonts w:asciiTheme="majorBidi" w:hAnsiTheme="majorBidi" w:cstheme="majorBidi"/>
          <w:b/>
          <w:bCs/>
        </w:rPr>
        <w:t>İLAHİYAT AKREDİTASYON</w:t>
      </w:r>
    </w:p>
    <w:p w:rsidR="007A7913" w:rsidRPr="007171BA" w:rsidRDefault="007A7913">
      <w:pPr>
        <w:pStyle w:val="WW-NormalWeb1"/>
        <w:spacing w:before="0" w:after="0"/>
        <w:jc w:val="both"/>
        <w:rPr>
          <w:rFonts w:asciiTheme="majorBidi" w:hAnsiTheme="majorBidi" w:cstheme="majorBidi"/>
          <w:bCs/>
        </w:rPr>
      </w:pPr>
    </w:p>
    <w:p w:rsidR="007A7913" w:rsidRPr="007171BA" w:rsidRDefault="00C47941" w:rsidP="005954F3">
      <w:pPr>
        <w:pStyle w:val="WW-NormalWeb1"/>
        <w:spacing w:before="0" w:after="0"/>
        <w:ind w:left="1068"/>
        <w:jc w:val="both"/>
        <w:rPr>
          <w:rFonts w:asciiTheme="majorBidi" w:hAnsiTheme="majorBidi" w:cstheme="majorBidi"/>
          <w:b/>
          <w:bCs/>
        </w:rPr>
      </w:pPr>
      <w:r>
        <w:rPr>
          <w:rFonts w:asciiTheme="majorBidi" w:hAnsiTheme="majorBidi" w:cstheme="majorBidi"/>
          <w:b/>
          <w:bCs/>
        </w:rPr>
        <w:t>1.</w:t>
      </w:r>
      <w:r w:rsidR="005954F3">
        <w:rPr>
          <w:rFonts w:asciiTheme="majorBidi" w:hAnsiTheme="majorBidi" w:cstheme="majorBidi"/>
          <w:b/>
          <w:bCs/>
        </w:rPr>
        <w:t>2</w:t>
      </w:r>
      <w:r w:rsidR="005751CB" w:rsidRPr="007171BA">
        <w:rPr>
          <w:rFonts w:asciiTheme="majorBidi" w:hAnsiTheme="majorBidi" w:cstheme="majorBidi"/>
          <w:b/>
          <w:bCs/>
        </w:rPr>
        <w:t xml:space="preserve">.1. </w:t>
      </w:r>
      <w:r w:rsidR="007171BA" w:rsidRPr="007171BA">
        <w:rPr>
          <w:rFonts w:asciiTheme="majorBidi" w:hAnsiTheme="majorBidi" w:cstheme="majorBidi"/>
          <w:b/>
          <w:bCs/>
        </w:rPr>
        <w:t>İlahiyat Akreditasyon Ajansı</w:t>
      </w:r>
    </w:p>
    <w:p w:rsidR="007A7913" w:rsidRDefault="007A7913">
      <w:pPr>
        <w:pStyle w:val="WW-NormalWeb1"/>
        <w:spacing w:before="0" w:after="0"/>
        <w:jc w:val="both"/>
        <w:rPr>
          <w:rFonts w:ascii="Arial" w:hAnsi="Arial" w:cs="Arial"/>
          <w:bCs/>
          <w:sz w:val="18"/>
          <w:szCs w:val="18"/>
        </w:rPr>
      </w:pPr>
    </w:p>
    <w:tbl>
      <w:tblPr>
        <w:tblW w:w="10353" w:type="dxa"/>
        <w:tblInd w:w="-355" w:type="dxa"/>
        <w:tblLook w:val="0000" w:firstRow="0" w:lastRow="0" w:firstColumn="0" w:lastColumn="0" w:noHBand="0" w:noVBand="0"/>
      </w:tblPr>
      <w:tblGrid>
        <w:gridCol w:w="10353"/>
      </w:tblGrid>
      <w:tr w:rsidR="007A7913" w:rsidTr="00C47941">
        <w:trPr>
          <w:trHeight w:val="2983"/>
        </w:trPr>
        <w:tc>
          <w:tcPr>
            <w:tcW w:w="10353" w:type="dxa"/>
            <w:tcBorders>
              <w:top w:val="single" w:sz="4" w:space="0" w:color="000000"/>
              <w:left w:val="single" w:sz="4" w:space="0" w:color="000000"/>
              <w:bottom w:val="single" w:sz="4" w:space="0" w:color="000000"/>
              <w:right w:val="single" w:sz="4" w:space="0" w:color="000000"/>
            </w:tcBorders>
            <w:shd w:val="clear" w:color="auto" w:fill="auto"/>
          </w:tcPr>
          <w:p w:rsidR="007171BA" w:rsidRDefault="007171BA" w:rsidP="007171BA">
            <w:pPr>
              <w:rPr>
                <w:rFonts w:asciiTheme="majorBidi" w:hAnsiTheme="majorBidi" w:cstheme="majorBidi"/>
                <w:b/>
                <w:bCs/>
                <w:u w:val="single"/>
              </w:rPr>
            </w:pPr>
          </w:p>
          <w:p w:rsidR="007171BA" w:rsidRPr="007171BA" w:rsidRDefault="00233F69" w:rsidP="007171BA">
            <w:pPr>
              <w:rPr>
                <w:rFonts w:asciiTheme="majorBidi" w:hAnsiTheme="majorBidi" w:cstheme="majorBidi"/>
                <w:b/>
                <w:bCs/>
                <w:u w:val="single"/>
              </w:rPr>
            </w:pPr>
            <w:r w:rsidRPr="007171BA">
              <w:rPr>
                <w:rFonts w:asciiTheme="majorBidi" w:hAnsiTheme="majorBidi" w:cstheme="majorBidi"/>
                <w:b/>
                <w:bCs/>
                <w:u w:val="single"/>
              </w:rPr>
              <w:t>İlahiyat Akreditasyon Ajansı</w:t>
            </w:r>
          </w:p>
          <w:p w:rsidR="007171BA" w:rsidRDefault="00233F69" w:rsidP="00FD4443">
            <w:pPr>
              <w:rPr>
                <w:rFonts w:asciiTheme="majorBidi" w:hAnsiTheme="majorBidi" w:cstheme="majorBidi"/>
              </w:rPr>
            </w:pPr>
            <w:r w:rsidRPr="007171BA">
              <w:rPr>
                <w:rFonts w:asciiTheme="majorBidi" w:hAnsiTheme="majorBidi" w:cstheme="majorBidi"/>
              </w:rPr>
              <w:br/>
              <w:t>İlahiyat programları için bilgilendirme, dış değerlendirme ve akreditasyon hizmetleri sunarak eğitim-öğretim kalitesinin yükseltilmesine katkıda bulunan, kar amacı gütmeyen sivil toplum kuruluşudur.</w:t>
            </w:r>
          </w:p>
          <w:p w:rsidR="00233F69" w:rsidRPr="007171BA" w:rsidRDefault="00233F69" w:rsidP="00FD4443">
            <w:pPr>
              <w:rPr>
                <w:rFonts w:asciiTheme="majorBidi" w:hAnsiTheme="majorBidi" w:cstheme="majorBidi"/>
                <w:b/>
                <w:bCs/>
                <w:u w:val="single"/>
              </w:rPr>
            </w:pPr>
            <w:r w:rsidRPr="007171BA">
              <w:rPr>
                <w:rFonts w:asciiTheme="majorBidi" w:hAnsiTheme="majorBidi" w:cstheme="majorBidi"/>
              </w:rPr>
              <w:br/>
            </w:r>
            <w:r w:rsidRPr="007171BA">
              <w:rPr>
                <w:rFonts w:asciiTheme="majorBidi" w:hAnsiTheme="majorBidi" w:cstheme="majorBidi"/>
                <w:b/>
                <w:bCs/>
                <w:u w:val="single"/>
              </w:rPr>
              <w:t>İlahiyat Akreditasyon Ajansı</w:t>
            </w:r>
            <w:r w:rsidR="001F524D" w:rsidRPr="007171BA">
              <w:rPr>
                <w:rFonts w:asciiTheme="majorBidi" w:hAnsiTheme="majorBidi" w:cstheme="majorBidi"/>
                <w:b/>
                <w:bCs/>
                <w:u w:val="single"/>
              </w:rPr>
              <w:t>nın</w:t>
            </w:r>
            <w:r w:rsidRPr="007171BA">
              <w:rPr>
                <w:rFonts w:asciiTheme="majorBidi" w:hAnsiTheme="majorBidi" w:cstheme="majorBidi"/>
                <w:b/>
                <w:bCs/>
                <w:u w:val="single"/>
              </w:rPr>
              <w:t xml:space="preserve"> Amacı</w:t>
            </w:r>
          </w:p>
          <w:p w:rsidR="00FD4443" w:rsidRPr="007171BA" w:rsidRDefault="00FD4443" w:rsidP="00FD4443">
            <w:pPr>
              <w:rPr>
                <w:rFonts w:asciiTheme="majorBidi" w:hAnsiTheme="majorBidi" w:cstheme="majorBidi"/>
              </w:rPr>
            </w:pPr>
          </w:p>
          <w:p w:rsidR="00F16B46" w:rsidRPr="00233F69" w:rsidRDefault="00233F69" w:rsidP="00FD4443">
            <w:pPr>
              <w:jc w:val="both"/>
            </w:pPr>
            <w:r w:rsidRPr="007171BA">
              <w:rPr>
                <w:rFonts w:asciiTheme="majorBidi" w:hAnsiTheme="majorBidi" w:cstheme="majorBidi"/>
              </w:rPr>
              <w:t xml:space="preserve">Lisans ve lisansüstü ilahiyat ve dengi programların eğitim ve araştırma faaliyetlerini/idari süreçlerini; topluma yönelik her türlü din hizmetinin kalitesini ulusal ve uluslararası standartlarla tanımlayıp sonuçlarını ilgili kurum ve kuruluşlarla paylaşarak kalite tescili yapan öncü bir </w:t>
            </w:r>
            <w:r w:rsidR="00FD4443" w:rsidRPr="007171BA">
              <w:rPr>
                <w:rFonts w:asciiTheme="majorBidi" w:hAnsiTheme="majorBidi" w:cstheme="majorBidi"/>
              </w:rPr>
              <w:t>fakülte</w:t>
            </w:r>
            <w:r w:rsidR="001F524D" w:rsidRPr="007171BA">
              <w:rPr>
                <w:rFonts w:asciiTheme="majorBidi" w:hAnsiTheme="majorBidi" w:cstheme="majorBidi"/>
              </w:rPr>
              <w:t xml:space="preserve"> olmalarını sağlamak</w:t>
            </w:r>
            <w:r w:rsidRPr="007171BA">
              <w:rPr>
                <w:rFonts w:asciiTheme="majorBidi" w:hAnsiTheme="majorBidi" w:cstheme="majorBidi"/>
              </w:rPr>
              <w:t>.</w:t>
            </w:r>
          </w:p>
        </w:tc>
      </w:tr>
    </w:tbl>
    <w:p w:rsidR="00C47941" w:rsidRPr="00C47941" w:rsidRDefault="00C47941" w:rsidP="00C47941">
      <w:pPr>
        <w:pStyle w:val="WW-NormalWeb1"/>
        <w:tabs>
          <w:tab w:val="left" w:pos="993"/>
        </w:tabs>
        <w:spacing w:before="0" w:after="0"/>
        <w:jc w:val="both"/>
        <w:rPr>
          <w:rFonts w:asciiTheme="majorBidi" w:hAnsiTheme="majorBidi" w:cstheme="majorBidi"/>
          <w:b/>
          <w:bCs/>
        </w:rPr>
      </w:pPr>
    </w:p>
    <w:p w:rsidR="00C47941" w:rsidRDefault="00C47941" w:rsidP="00C47941">
      <w:pPr>
        <w:pStyle w:val="WW-NormalWeb1"/>
        <w:tabs>
          <w:tab w:val="left" w:pos="993"/>
        </w:tabs>
        <w:spacing w:before="0" w:after="0"/>
        <w:ind w:left="2160"/>
        <w:jc w:val="both"/>
        <w:rPr>
          <w:rFonts w:asciiTheme="majorBidi" w:hAnsiTheme="majorBidi" w:cstheme="majorBidi"/>
          <w:b/>
          <w:bCs/>
        </w:rPr>
      </w:pPr>
    </w:p>
    <w:p w:rsidR="00427119" w:rsidRDefault="00427119" w:rsidP="00C47941">
      <w:pPr>
        <w:pStyle w:val="WW-NormalWeb1"/>
        <w:tabs>
          <w:tab w:val="left" w:pos="993"/>
        </w:tabs>
        <w:spacing w:before="0" w:after="0"/>
        <w:ind w:left="2160"/>
        <w:jc w:val="both"/>
        <w:rPr>
          <w:rFonts w:asciiTheme="majorBidi" w:hAnsiTheme="majorBidi" w:cstheme="majorBidi"/>
          <w:b/>
          <w:bCs/>
        </w:rPr>
      </w:pPr>
    </w:p>
    <w:p w:rsidR="00427119" w:rsidRDefault="00427119" w:rsidP="00C47941">
      <w:pPr>
        <w:pStyle w:val="WW-NormalWeb1"/>
        <w:tabs>
          <w:tab w:val="left" w:pos="993"/>
        </w:tabs>
        <w:spacing w:before="0" w:after="0"/>
        <w:ind w:left="2160"/>
        <w:jc w:val="both"/>
        <w:rPr>
          <w:rFonts w:asciiTheme="majorBidi" w:hAnsiTheme="majorBidi" w:cstheme="majorBidi"/>
          <w:b/>
          <w:bCs/>
        </w:rPr>
      </w:pPr>
    </w:p>
    <w:p w:rsidR="00C47941" w:rsidRDefault="00C47941" w:rsidP="00C47941">
      <w:pPr>
        <w:pStyle w:val="WW-NormalWeb1"/>
        <w:tabs>
          <w:tab w:val="left" w:pos="993"/>
        </w:tabs>
        <w:spacing w:before="0" w:after="0"/>
        <w:ind w:left="2160"/>
        <w:jc w:val="both"/>
        <w:rPr>
          <w:rFonts w:asciiTheme="majorBidi" w:hAnsiTheme="majorBidi" w:cstheme="majorBidi"/>
          <w:b/>
          <w:bCs/>
        </w:rPr>
      </w:pPr>
    </w:p>
    <w:p w:rsidR="007A7913" w:rsidRPr="00C47941" w:rsidRDefault="00893A24" w:rsidP="005954F3">
      <w:pPr>
        <w:pStyle w:val="WW-NormalWeb1"/>
        <w:numPr>
          <w:ilvl w:val="2"/>
          <w:numId w:val="39"/>
        </w:numPr>
        <w:tabs>
          <w:tab w:val="left" w:pos="1276"/>
        </w:tabs>
        <w:spacing w:before="0" w:after="0"/>
        <w:ind w:left="1701" w:hanging="567"/>
        <w:jc w:val="both"/>
        <w:rPr>
          <w:rFonts w:asciiTheme="majorBidi" w:hAnsiTheme="majorBidi" w:cstheme="majorBidi"/>
          <w:b/>
          <w:bCs/>
        </w:rPr>
      </w:pPr>
      <w:r w:rsidRPr="00C47941">
        <w:rPr>
          <w:rFonts w:asciiTheme="majorBidi" w:hAnsiTheme="majorBidi" w:cstheme="majorBidi"/>
          <w:b/>
          <w:bCs/>
        </w:rPr>
        <w:lastRenderedPageBreak/>
        <w:t xml:space="preserve">Akreditasyonda </w:t>
      </w:r>
      <w:r w:rsidR="007171BA" w:rsidRPr="00C47941">
        <w:rPr>
          <w:rFonts w:asciiTheme="majorBidi" w:hAnsiTheme="majorBidi" w:cstheme="majorBidi"/>
          <w:b/>
          <w:bCs/>
        </w:rPr>
        <w:t>Stratejik</w:t>
      </w:r>
      <w:r w:rsidR="005751CB" w:rsidRPr="00C47941">
        <w:rPr>
          <w:rFonts w:asciiTheme="majorBidi" w:hAnsiTheme="majorBidi" w:cstheme="majorBidi"/>
          <w:b/>
          <w:bCs/>
        </w:rPr>
        <w:t xml:space="preserve"> Hedefler</w:t>
      </w:r>
    </w:p>
    <w:p w:rsidR="007A7913" w:rsidRDefault="007A7913">
      <w:pPr>
        <w:pStyle w:val="WW-NormalWeb1"/>
        <w:spacing w:before="0" w:after="0"/>
        <w:ind w:left="142"/>
        <w:rPr>
          <w:rFonts w:ascii="Arial" w:hAnsi="Arial" w:cs="Arial"/>
          <w:bCs/>
          <w:sz w:val="18"/>
          <w:szCs w:val="18"/>
        </w:rPr>
      </w:pPr>
    </w:p>
    <w:tbl>
      <w:tblPr>
        <w:tblW w:w="9624" w:type="dxa"/>
        <w:tblInd w:w="-147" w:type="dxa"/>
        <w:tblLook w:val="0000" w:firstRow="0" w:lastRow="0" w:firstColumn="0" w:lastColumn="0" w:noHBand="0" w:noVBand="0"/>
      </w:tblPr>
      <w:tblGrid>
        <w:gridCol w:w="9624"/>
      </w:tblGrid>
      <w:tr w:rsidR="007A7913" w:rsidTr="00893A24">
        <w:trPr>
          <w:trHeight w:val="1365"/>
        </w:trPr>
        <w:tc>
          <w:tcPr>
            <w:tcW w:w="9624" w:type="dxa"/>
            <w:tcBorders>
              <w:top w:val="single" w:sz="4" w:space="0" w:color="000000"/>
              <w:left w:val="single" w:sz="4" w:space="0" w:color="000000"/>
              <w:bottom w:val="single" w:sz="4" w:space="0" w:color="000000"/>
              <w:right w:val="single" w:sz="4" w:space="0" w:color="000000"/>
            </w:tcBorders>
            <w:shd w:val="clear" w:color="auto" w:fill="auto"/>
          </w:tcPr>
          <w:p w:rsidR="00242B60" w:rsidRPr="00427119" w:rsidRDefault="00242B60" w:rsidP="00A73B7C">
            <w:pPr>
              <w:pStyle w:val="WW-NormalWeb1"/>
              <w:widowControl w:val="0"/>
              <w:spacing w:before="0" w:after="0"/>
              <w:jc w:val="both"/>
              <w:rPr>
                <w:rFonts w:asciiTheme="majorBidi" w:hAnsiTheme="majorBidi" w:cstheme="majorBidi"/>
                <w:color w:val="000000"/>
                <w:sz w:val="18"/>
                <w:szCs w:val="18"/>
              </w:rPr>
            </w:pPr>
          </w:p>
          <w:p w:rsidR="00233F69" w:rsidRPr="00427119" w:rsidRDefault="007171BA"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Fakültemizin İlahiyat Akreditasyon Ajansına başvuruda bulunmasını sağlamak</w:t>
            </w:r>
          </w:p>
          <w:p w:rsidR="0040001E" w:rsidRPr="00427119" w:rsidRDefault="0040001E" w:rsidP="00C47941">
            <w:pPr>
              <w:pStyle w:val="WW-NormalWeb1"/>
              <w:widowControl w:val="0"/>
              <w:snapToGrid w:val="0"/>
              <w:spacing w:before="60" w:after="60"/>
              <w:ind w:left="720"/>
              <w:jc w:val="both"/>
              <w:rPr>
                <w:rFonts w:asciiTheme="majorBidi" w:hAnsiTheme="majorBidi" w:cstheme="majorBidi"/>
                <w:sz w:val="18"/>
                <w:szCs w:val="18"/>
              </w:rPr>
            </w:pPr>
          </w:p>
          <w:p w:rsidR="007171BA" w:rsidRPr="00427119" w:rsidRDefault="007171BA"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Fakültemizin programlarının, paydaşlarının şimdiki ve gelecekteki gereksinimlerini sürekli izlemek</w:t>
            </w:r>
          </w:p>
          <w:p w:rsidR="0040001E" w:rsidRPr="00427119" w:rsidRDefault="0040001E" w:rsidP="00C47941">
            <w:pPr>
              <w:pStyle w:val="WW-NormalWeb1"/>
              <w:widowControl w:val="0"/>
              <w:snapToGrid w:val="0"/>
              <w:spacing w:before="60" w:after="60"/>
              <w:jc w:val="both"/>
              <w:rPr>
                <w:rFonts w:asciiTheme="majorBidi" w:hAnsiTheme="majorBidi" w:cstheme="majorBidi"/>
                <w:sz w:val="18"/>
                <w:szCs w:val="18"/>
              </w:rPr>
            </w:pPr>
          </w:p>
          <w:p w:rsidR="0040001E" w:rsidRPr="00427119" w:rsidRDefault="0040001E"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 xml:space="preserve">Yurt dışında İlahiyat veya </w:t>
            </w:r>
            <w:proofErr w:type="spellStart"/>
            <w:r w:rsidRPr="00427119">
              <w:rPr>
                <w:rFonts w:asciiTheme="majorBidi" w:hAnsiTheme="majorBidi" w:cstheme="majorBidi"/>
                <w:sz w:val="18"/>
                <w:szCs w:val="18"/>
              </w:rPr>
              <w:t>İslamî</w:t>
            </w:r>
            <w:proofErr w:type="spellEnd"/>
            <w:r w:rsidRPr="00427119">
              <w:rPr>
                <w:rFonts w:asciiTheme="majorBidi" w:hAnsiTheme="majorBidi" w:cstheme="majorBidi"/>
                <w:sz w:val="18"/>
                <w:szCs w:val="18"/>
              </w:rPr>
              <w:t xml:space="preserve"> İlimler programlarına özgü fakültemizin akreditesinin alt yapısını hazırlamak</w:t>
            </w:r>
          </w:p>
          <w:p w:rsidR="0040001E" w:rsidRPr="00427119" w:rsidRDefault="0040001E" w:rsidP="00C47941">
            <w:pPr>
              <w:pStyle w:val="WW-NormalWeb1"/>
              <w:widowControl w:val="0"/>
              <w:snapToGrid w:val="0"/>
              <w:spacing w:before="60" w:after="60"/>
              <w:jc w:val="both"/>
              <w:rPr>
                <w:rFonts w:asciiTheme="majorBidi" w:hAnsiTheme="majorBidi" w:cstheme="majorBidi"/>
                <w:sz w:val="18"/>
                <w:szCs w:val="18"/>
              </w:rPr>
            </w:pPr>
          </w:p>
          <w:p w:rsidR="0040001E" w:rsidRPr="00427119" w:rsidRDefault="0040001E"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 xml:space="preserve">Ulusal ve Uluslararası düzeyde kurs, seminer, konferans, panel, </w:t>
            </w:r>
            <w:proofErr w:type="spellStart"/>
            <w:r w:rsidRPr="00427119">
              <w:rPr>
                <w:rFonts w:asciiTheme="majorBidi" w:hAnsiTheme="majorBidi" w:cstheme="majorBidi"/>
                <w:sz w:val="18"/>
                <w:szCs w:val="18"/>
              </w:rPr>
              <w:t>çalıştay</w:t>
            </w:r>
            <w:proofErr w:type="spellEnd"/>
            <w:r w:rsidRPr="00427119">
              <w:rPr>
                <w:rFonts w:asciiTheme="majorBidi" w:hAnsiTheme="majorBidi" w:cstheme="majorBidi"/>
                <w:sz w:val="18"/>
                <w:szCs w:val="18"/>
              </w:rPr>
              <w:t xml:space="preserve"> gibi toplantılar düzenlemek ve bu kapsamda çalışmalar yapmak ayrıca bu konuda İlahiyat Akreditasyon Ajansından yardım alınmasını sağlamak</w:t>
            </w:r>
          </w:p>
          <w:p w:rsidR="0040001E" w:rsidRPr="00427119" w:rsidRDefault="0040001E" w:rsidP="00C47941">
            <w:pPr>
              <w:pStyle w:val="WW-NormalWeb1"/>
              <w:widowControl w:val="0"/>
              <w:snapToGrid w:val="0"/>
              <w:spacing w:before="60" w:after="60"/>
              <w:ind w:left="720"/>
              <w:jc w:val="both"/>
              <w:rPr>
                <w:rFonts w:asciiTheme="majorBidi" w:hAnsiTheme="majorBidi" w:cstheme="majorBidi"/>
                <w:sz w:val="18"/>
                <w:szCs w:val="18"/>
              </w:rPr>
            </w:pPr>
          </w:p>
          <w:p w:rsidR="007171BA" w:rsidRPr="00427119" w:rsidRDefault="0040001E"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Eğitim, öğretim, değerlendirme ve akreditasyon ile ilgili ulusal veya uluslararası sivil toplum kuruluşları, dernekler, meslek örgütleri ve diğer akreditasyon kuruluşlarıyla iletişim kurulmasına yardım sağlayarak işbirliği yapmak, ortak projeler yürütmek ve yardımlaşmak</w:t>
            </w:r>
          </w:p>
          <w:p w:rsidR="0040001E" w:rsidRPr="00427119" w:rsidRDefault="0040001E" w:rsidP="00C47941">
            <w:pPr>
              <w:pStyle w:val="WW-NormalWeb1"/>
              <w:widowControl w:val="0"/>
              <w:snapToGrid w:val="0"/>
              <w:spacing w:before="60" w:after="60"/>
              <w:jc w:val="both"/>
              <w:rPr>
                <w:rFonts w:asciiTheme="majorBidi" w:hAnsiTheme="majorBidi" w:cstheme="majorBidi"/>
                <w:sz w:val="18"/>
                <w:szCs w:val="18"/>
              </w:rPr>
            </w:pPr>
          </w:p>
          <w:p w:rsidR="0040001E" w:rsidRPr="00427119" w:rsidRDefault="0040001E" w:rsidP="00C47941">
            <w:pPr>
              <w:pStyle w:val="WW-NormalWeb1"/>
              <w:widowControl w:val="0"/>
              <w:numPr>
                <w:ilvl w:val="0"/>
                <w:numId w:val="28"/>
              </w:numPr>
              <w:snapToGrid w:val="0"/>
              <w:spacing w:before="60" w:after="60"/>
              <w:jc w:val="both"/>
              <w:rPr>
                <w:rFonts w:asciiTheme="majorBidi" w:hAnsiTheme="majorBidi" w:cstheme="majorBidi"/>
                <w:sz w:val="18"/>
                <w:szCs w:val="18"/>
              </w:rPr>
            </w:pPr>
            <w:r w:rsidRPr="00427119">
              <w:rPr>
                <w:rFonts w:asciiTheme="majorBidi" w:hAnsiTheme="majorBidi" w:cstheme="majorBidi"/>
                <w:sz w:val="18"/>
                <w:szCs w:val="18"/>
              </w:rPr>
              <w:t>Fakültemizin eğitim programlarının akredite sürecini lisansüstü programlar açısından sürdürebilecek ve geliştirecek alt yapısını iyileştirmek veya hazırlamak</w:t>
            </w:r>
          </w:p>
          <w:p w:rsidR="0040001E" w:rsidRPr="00427119" w:rsidRDefault="0040001E" w:rsidP="00C47941">
            <w:pPr>
              <w:pStyle w:val="ListeParagraf"/>
              <w:jc w:val="both"/>
              <w:rPr>
                <w:rFonts w:asciiTheme="majorBidi" w:hAnsiTheme="majorBidi" w:cstheme="majorBidi"/>
                <w:sz w:val="18"/>
                <w:szCs w:val="18"/>
              </w:rPr>
            </w:pPr>
          </w:p>
          <w:p w:rsidR="00233F69" w:rsidRDefault="00233F69" w:rsidP="00040001">
            <w:pPr>
              <w:pStyle w:val="WW-NormalWeb1"/>
              <w:widowControl w:val="0"/>
              <w:spacing w:before="0" w:after="0"/>
              <w:jc w:val="both"/>
              <w:rPr>
                <w:rFonts w:ascii="Arial" w:hAnsi="Arial" w:cs="Arial"/>
                <w:color w:val="000000"/>
                <w:sz w:val="18"/>
                <w:szCs w:val="18"/>
              </w:rPr>
            </w:pPr>
          </w:p>
        </w:tc>
      </w:tr>
    </w:tbl>
    <w:p w:rsidR="007A7913" w:rsidRDefault="007A7913">
      <w:pPr>
        <w:pStyle w:val="WW-NormalWeb1"/>
        <w:spacing w:before="0" w:after="0"/>
        <w:rPr>
          <w:rFonts w:ascii="Arial" w:hAnsi="Arial" w:cs="Arial"/>
          <w:color w:val="000000"/>
          <w:sz w:val="18"/>
          <w:szCs w:val="18"/>
        </w:rPr>
      </w:pPr>
    </w:p>
    <w:p w:rsidR="00FD4443" w:rsidRDefault="00FD4443">
      <w:pPr>
        <w:pStyle w:val="WW-NormalWeb1"/>
        <w:spacing w:before="0" w:after="0"/>
        <w:rPr>
          <w:rFonts w:ascii="Arial" w:hAnsi="Arial" w:cs="Arial"/>
          <w:color w:val="000000"/>
          <w:sz w:val="18"/>
          <w:szCs w:val="18"/>
        </w:rPr>
      </w:pPr>
    </w:p>
    <w:p w:rsidR="00AA279F" w:rsidRPr="00C47941" w:rsidRDefault="00C47941" w:rsidP="00C47941">
      <w:pPr>
        <w:pStyle w:val="WW-NormalWeb1"/>
        <w:numPr>
          <w:ilvl w:val="2"/>
          <w:numId w:val="37"/>
        </w:numPr>
        <w:spacing w:before="0" w:after="0"/>
        <w:ind w:left="1843" w:hanging="709"/>
        <w:jc w:val="both"/>
        <w:rPr>
          <w:rFonts w:asciiTheme="majorBidi" w:hAnsiTheme="majorBidi" w:cstheme="majorBidi"/>
          <w:b/>
          <w:bCs/>
        </w:rPr>
      </w:pPr>
      <w:r w:rsidRPr="00C47941">
        <w:rPr>
          <w:rFonts w:asciiTheme="majorBidi" w:hAnsiTheme="majorBidi" w:cstheme="majorBidi"/>
          <w:b/>
          <w:bCs/>
        </w:rPr>
        <w:t>Akreditasyon Kalite Politikası</w:t>
      </w:r>
    </w:p>
    <w:p w:rsidR="007A7913" w:rsidRDefault="007A7913">
      <w:pPr>
        <w:pStyle w:val="WW-NormalWeb1"/>
        <w:spacing w:before="0" w:after="0"/>
        <w:jc w:val="both"/>
        <w:rPr>
          <w:rFonts w:ascii="Arial" w:hAnsi="Arial" w:cs="Arial"/>
          <w:color w:val="000000"/>
          <w:sz w:val="18"/>
        </w:rPr>
      </w:pPr>
    </w:p>
    <w:tbl>
      <w:tblPr>
        <w:tblW w:w="9640" w:type="dxa"/>
        <w:tblInd w:w="-147" w:type="dxa"/>
        <w:tblLook w:val="0000" w:firstRow="0" w:lastRow="0" w:firstColumn="0" w:lastColumn="0" w:noHBand="0" w:noVBand="0"/>
      </w:tblPr>
      <w:tblGrid>
        <w:gridCol w:w="9640"/>
      </w:tblGrid>
      <w:tr w:rsidR="007A7913" w:rsidTr="005426B0">
        <w:trPr>
          <w:trHeight w:val="3226"/>
        </w:trPr>
        <w:tc>
          <w:tcPr>
            <w:tcW w:w="9640" w:type="dxa"/>
            <w:tcBorders>
              <w:top w:val="single" w:sz="4" w:space="0" w:color="000000"/>
              <w:left w:val="single" w:sz="4" w:space="0" w:color="000000"/>
              <w:bottom w:val="single" w:sz="4" w:space="0" w:color="000000"/>
              <w:right w:val="single" w:sz="4" w:space="0" w:color="000000"/>
            </w:tcBorders>
            <w:shd w:val="clear" w:color="auto" w:fill="auto"/>
          </w:tcPr>
          <w:p w:rsidR="00242B60" w:rsidRPr="00C47941" w:rsidRDefault="00C47941" w:rsidP="00F05BE0">
            <w:pPr>
              <w:pStyle w:val="WW-NormalWeb1"/>
              <w:widowControl w:val="0"/>
              <w:numPr>
                <w:ilvl w:val="0"/>
                <w:numId w:val="38"/>
              </w:numPr>
              <w:spacing w:before="0" w:after="0"/>
              <w:jc w:val="both"/>
              <w:rPr>
                <w:b/>
                <w:bCs/>
                <w:sz w:val="20"/>
                <w:szCs w:val="20"/>
              </w:rPr>
            </w:pPr>
            <w:r w:rsidRPr="00C47941">
              <w:rPr>
                <w:b/>
                <w:bCs/>
                <w:sz w:val="20"/>
                <w:szCs w:val="20"/>
              </w:rPr>
              <w:t>Etik Davranış</w:t>
            </w:r>
            <w:r>
              <w:rPr>
                <w:b/>
                <w:bCs/>
                <w:sz w:val="20"/>
                <w:szCs w:val="20"/>
              </w:rPr>
              <w:t>:</w:t>
            </w:r>
          </w:p>
          <w:p w:rsidR="00C47941" w:rsidRDefault="00C47941" w:rsidP="00C47941">
            <w:pPr>
              <w:pStyle w:val="WW-NormalWeb1"/>
              <w:widowControl w:val="0"/>
              <w:spacing w:before="0" w:after="0"/>
              <w:ind w:left="1168"/>
              <w:jc w:val="both"/>
              <w:rPr>
                <w:sz w:val="18"/>
                <w:szCs w:val="18"/>
              </w:rPr>
            </w:pPr>
            <w:r w:rsidRPr="00C47941">
              <w:rPr>
                <w:sz w:val="18"/>
                <w:szCs w:val="18"/>
              </w:rPr>
              <w:t xml:space="preserve">Burdur Mehmet Akif Ersoy İlahiyat Fakültesi çalışanları, </w:t>
            </w:r>
            <w:r w:rsidR="005954F3">
              <w:rPr>
                <w:sz w:val="18"/>
                <w:szCs w:val="18"/>
              </w:rPr>
              <w:t xml:space="preserve">iç ve dış </w:t>
            </w:r>
            <w:r w:rsidRPr="00C47941">
              <w:rPr>
                <w:sz w:val="18"/>
                <w:szCs w:val="18"/>
              </w:rPr>
              <w:t>paydaşlara karşı sorumluluk sahibi bireyler olarak, şeffaf ve hesap verebilmeye hazır yüksek düzeyde bir etik yaklaşım içindedirler. Bu nedenle İlahiyat Fakültesi Etik Kuralları çerçevesinde çıkar çelişkisinden kaçınarak profesyonelce davranış sergilerler.</w:t>
            </w:r>
          </w:p>
          <w:p w:rsidR="00C47941" w:rsidRDefault="00C47941" w:rsidP="00F05BE0">
            <w:pPr>
              <w:pStyle w:val="WW-NormalWeb1"/>
              <w:widowControl w:val="0"/>
              <w:numPr>
                <w:ilvl w:val="0"/>
                <w:numId w:val="38"/>
              </w:numPr>
              <w:spacing w:before="0" w:after="0"/>
              <w:jc w:val="both"/>
              <w:rPr>
                <w:b/>
                <w:bCs/>
                <w:sz w:val="18"/>
                <w:szCs w:val="18"/>
              </w:rPr>
            </w:pPr>
            <w:r w:rsidRPr="00F05BE0">
              <w:rPr>
                <w:b/>
                <w:bCs/>
                <w:sz w:val="18"/>
                <w:szCs w:val="18"/>
              </w:rPr>
              <w:t>Sürekli Öğrenme:</w:t>
            </w:r>
          </w:p>
          <w:p w:rsidR="00F05BE0" w:rsidRDefault="00F05BE0" w:rsidP="005954F3">
            <w:pPr>
              <w:pStyle w:val="WW-NormalWeb1"/>
              <w:widowControl w:val="0"/>
              <w:spacing w:before="0" w:after="0"/>
              <w:ind w:left="1168"/>
              <w:jc w:val="both"/>
              <w:rPr>
                <w:sz w:val="18"/>
                <w:szCs w:val="18"/>
              </w:rPr>
            </w:pPr>
            <w:r w:rsidRPr="00F05BE0">
              <w:rPr>
                <w:sz w:val="18"/>
                <w:szCs w:val="18"/>
              </w:rPr>
              <w:t xml:space="preserve">Sürekli öğrenme, sürekli iyileştirme için önkoşuldur. Bu sebeple İlahiyat Fakültesi, hem kendi etkinliklerinden ve performansından hem de diğer benzer kurumların deneyimlerinden sürekli öğrenme azmi içindedir. </w:t>
            </w:r>
            <w:r w:rsidR="005954F3">
              <w:rPr>
                <w:sz w:val="18"/>
                <w:szCs w:val="18"/>
              </w:rPr>
              <w:t xml:space="preserve">Akademik ve idari personel </w:t>
            </w:r>
            <w:r w:rsidRPr="00F05BE0">
              <w:rPr>
                <w:sz w:val="18"/>
                <w:szCs w:val="18"/>
              </w:rPr>
              <w:t>ve öğrencilerin gelişimi, kendi potansiyellerinin tümünün farkına varmalarına ve kullanmalarına ortam oluşturacak şekilde desteklenir ve teşvik edilir.</w:t>
            </w:r>
          </w:p>
          <w:p w:rsidR="00F05BE0" w:rsidRDefault="00F05BE0" w:rsidP="00F05BE0">
            <w:pPr>
              <w:pStyle w:val="WW-NormalWeb1"/>
              <w:widowControl w:val="0"/>
              <w:numPr>
                <w:ilvl w:val="0"/>
                <w:numId w:val="38"/>
              </w:numPr>
              <w:spacing w:before="0" w:after="0"/>
              <w:jc w:val="both"/>
              <w:rPr>
                <w:sz w:val="18"/>
                <w:szCs w:val="18"/>
              </w:rPr>
            </w:pPr>
            <w:r w:rsidRPr="00F05BE0">
              <w:rPr>
                <w:b/>
                <w:bCs/>
                <w:sz w:val="18"/>
                <w:szCs w:val="18"/>
              </w:rPr>
              <w:t>Değer Oluşturma</w:t>
            </w:r>
            <w:r>
              <w:rPr>
                <w:sz w:val="18"/>
                <w:szCs w:val="18"/>
              </w:rPr>
              <w:t>:</w:t>
            </w:r>
          </w:p>
          <w:p w:rsidR="00F05BE0" w:rsidRDefault="00F05BE0" w:rsidP="00F05BE0">
            <w:pPr>
              <w:pStyle w:val="WW-NormalWeb1"/>
              <w:widowControl w:val="0"/>
              <w:spacing w:before="0" w:after="0"/>
              <w:ind w:left="1168"/>
              <w:jc w:val="both"/>
              <w:rPr>
                <w:sz w:val="18"/>
                <w:szCs w:val="18"/>
              </w:rPr>
            </w:pPr>
            <w:r>
              <w:rPr>
                <w:sz w:val="18"/>
                <w:szCs w:val="18"/>
              </w:rPr>
              <w:t>İ</w:t>
            </w:r>
            <w:r w:rsidR="005954F3">
              <w:rPr>
                <w:sz w:val="18"/>
                <w:szCs w:val="18"/>
              </w:rPr>
              <w:t xml:space="preserve">lahiyat Fakültesi, başta </w:t>
            </w:r>
            <w:r>
              <w:rPr>
                <w:sz w:val="18"/>
                <w:szCs w:val="18"/>
              </w:rPr>
              <w:t>öğrencileri olmak üzere, paydaşlarına katma değer katacak hizmetler sunma bilinci içindedir. Hizmetin katma değeri, doğrudan geri bildirim yolu ile izlenir. Özellikle Akreditasyon komisyonu ile alt komisyonlarıyla birlikte eğitim ve değerlendirme sürecinin sürekli iyileştirilmesi için faydalı bir geri bildirim sağlamaya çalışır.</w:t>
            </w:r>
          </w:p>
          <w:p w:rsidR="00F05BE0" w:rsidRPr="00F05BE0" w:rsidRDefault="00F05BE0" w:rsidP="00F05BE0">
            <w:pPr>
              <w:pStyle w:val="WW-NormalWeb1"/>
              <w:widowControl w:val="0"/>
              <w:numPr>
                <w:ilvl w:val="0"/>
                <w:numId w:val="38"/>
              </w:numPr>
              <w:spacing w:before="0" w:after="0"/>
              <w:jc w:val="both"/>
              <w:rPr>
                <w:b/>
                <w:bCs/>
                <w:sz w:val="18"/>
                <w:szCs w:val="18"/>
              </w:rPr>
            </w:pPr>
            <w:r w:rsidRPr="00F05BE0">
              <w:rPr>
                <w:b/>
                <w:bCs/>
                <w:sz w:val="18"/>
                <w:szCs w:val="18"/>
              </w:rPr>
              <w:t>İşbirlikleri Geliştirme:</w:t>
            </w:r>
          </w:p>
          <w:p w:rsidR="00F05BE0" w:rsidRDefault="005954F3" w:rsidP="00F05BE0">
            <w:pPr>
              <w:pStyle w:val="WW-NormalWeb1"/>
              <w:widowControl w:val="0"/>
              <w:spacing w:before="0" w:after="0"/>
              <w:ind w:left="1168"/>
              <w:jc w:val="both"/>
              <w:rPr>
                <w:sz w:val="18"/>
                <w:szCs w:val="18"/>
              </w:rPr>
            </w:pPr>
            <w:r>
              <w:rPr>
                <w:sz w:val="18"/>
                <w:szCs w:val="18"/>
              </w:rPr>
              <w:t>Sunulan değerin</w:t>
            </w:r>
            <w:r w:rsidR="00F05BE0">
              <w:rPr>
                <w:sz w:val="18"/>
                <w:szCs w:val="18"/>
              </w:rPr>
              <w:t xml:space="preserve"> en üst düzeye ulaştırılması ve başarının arttırılması işbirliklerinin geliştirilmesine bağlıdır. Bu nedenle İlahiyat Fakültesi, ulusal ve uluslararası kuruluşlarla ayrıca İlahiyat Akreditasyon Ajansıyla işbirliği fırsatlarını arar ve geliştirir.</w:t>
            </w:r>
          </w:p>
          <w:p w:rsidR="00F05BE0" w:rsidRPr="00063101" w:rsidRDefault="00F05BE0" w:rsidP="00F05BE0">
            <w:pPr>
              <w:pStyle w:val="WW-NormalWeb1"/>
              <w:widowControl w:val="0"/>
              <w:numPr>
                <w:ilvl w:val="0"/>
                <w:numId w:val="38"/>
              </w:numPr>
              <w:spacing w:before="0" w:after="0"/>
              <w:jc w:val="both"/>
              <w:rPr>
                <w:b/>
                <w:bCs/>
                <w:sz w:val="18"/>
                <w:szCs w:val="18"/>
              </w:rPr>
            </w:pPr>
            <w:r w:rsidRPr="00063101">
              <w:rPr>
                <w:b/>
                <w:bCs/>
                <w:sz w:val="18"/>
                <w:szCs w:val="18"/>
              </w:rPr>
              <w:t>Şeffaflık ve Hesap Verebilme:</w:t>
            </w:r>
          </w:p>
          <w:p w:rsidR="00F05BE0" w:rsidRDefault="005954F3" w:rsidP="00063101">
            <w:pPr>
              <w:pStyle w:val="WW-NormalWeb1"/>
              <w:widowControl w:val="0"/>
              <w:spacing w:before="0" w:after="0"/>
              <w:ind w:left="1168"/>
              <w:jc w:val="both"/>
              <w:rPr>
                <w:sz w:val="18"/>
                <w:szCs w:val="18"/>
              </w:rPr>
            </w:pPr>
            <w:r>
              <w:rPr>
                <w:sz w:val="18"/>
                <w:szCs w:val="18"/>
              </w:rPr>
              <w:t>İlahiyat Fakültesi;</w:t>
            </w:r>
            <w:r w:rsidR="00F05BE0">
              <w:rPr>
                <w:sz w:val="18"/>
                <w:szCs w:val="18"/>
              </w:rPr>
              <w:t xml:space="preserve"> programları, değerlendirmeleri ve akreditasyon süreci faaliyetleri, paydaşlarıyla olan işbirlikleri</w:t>
            </w:r>
            <w:r w:rsidR="00063101">
              <w:rPr>
                <w:sz w:val="18"/>
                <w:szCs w:val="18"/>
              </w:rPr>
              <w:t xml:space="preserve"> başta olmak üzere tüm faaliyetleri hakkında kamuyu bilgilendirme ve hesap verme sorumluluğu taşımaktadır.</w:t>
            </w:r>
          </w:p>
          <w:p w:rsidR="00063101" w:rsidRPr="00063101" w:rsidRDefault="00063101" w:rsidP="00063101">
            <w:pPr>
              <w:pStyle w:val="WW-NormalWeb1"/>
              <w:widowControl w:val="0"/>
              <w:numPr>
                <w:ilvl w:val="0"/>
                <w:numId w:val="38"/>
              </w:numPr>
              <w:spacing w:before="0" w:after="0"/>
              <w:jc w:val="both"/>
              <w:rPr>
                <w:b/>
                <w:bCs/>
                <w:sz w:val="18"/>
                <w:szCs w:val="18"/>
              </w:rPr>
            </w:pPr>
            <w:r w:rsidRPr="00063101">
              <w:rPr>
                <w:b/>
                <w:bCs/>
                <w:sz w:val="18"/>
                <w:szCs w:val="18"/>
              </w:rPr>
              <w:t>Hizmet Odaklılık:</w:t>
            </w:r>
          </w:p>
          <w:p w:rsidR="005D7769" w:rsidRPr="00242B60" w:rsidRDefault="00063101" w:rsidP="00063101">
            <w:pPr>
              <w:pStyle w:val="WW-NormalWeb1"/>
              <w:widowControl w:val="0"/>
              <w:spacing w:before="0" w:after="0"/>
              <w:ind w:left="1168"/>
              <w:jc w:val="both"/>
              <w:rPr>
                <w:rFonts w:ascii="Arial" w:hAnsi="Arial" w:cs="Arial"/>
                <w:sz w:val="18"/>
                <w:szCs w:val="18"/>
              </w:rPr>
            </w:pPr>
            <w:r>
              <w:rPr>
                <w:sz w:val="18"/>
                <w:szCs w:val="18"/>
              </w:rPr>
              <w:t>İlahiyat Fakültesi çalışanları, öğrencileri ve paydaşları hizmet verdiği tüm kurumlara saygılı ve sevecen bir ilişki kurar ve sürdürürler. Onların güncel gereksinim ve beklentilerine duyarlıdırlar ve karşılık verirler. Hizmet kalitesini en son değerlendirenin hizmeti alan kurumlar olduğunun bilincindedirler.</w:t>
            </w:r>
          </w:p>
          <w:p w:rsidR="00FA58A9" w:rsidRPr="00242B60" w:rsidRDefault="005D7769" w:rsidP="00826956">
            <w:pPr>
              <w:pStyle w:val="WW-NormalWeb1"/>
              <w:widowControl w:val="0"/>
              <w:spacing w:before="0" w:after="0"/>
              <w:jc w:val="both"/>
            </w:pPr>
            <w:r w:rsidRPr="00242B60">
              <w:rPr>
                <w:rFonts w:ascii="Arial" w:hAnsi="Arial" w:cs="Arial"/>
                <w:sz w:val="18"/>
                <w:szCs w:val="18"/>
              </w:rPr>
              <w:t xml:space="preserve"> </w:t>
            </w:r>
          </w:p>
        </w:tc>
      </w:tr>
    </w:tbl>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Default="00063101" w:rsidP="00063101">
      <w:pPr>
        <w:pStyle w:val="WW-NormalWeb1"/>
        <w:spacing w:before="0" w:after="0"/>
        <w:jc w:val="both"/>
        <w:rPr>
          <w:rFonts w:asciiTheme="majorBidi" w:hAnsiTheme="majorBidi" w:cstheme="majorBidi"/>
          <w:sz w:val="20"/>
          <w:szCs w:val="20"/>
        </w:rPr>
      </w:pPr>
    </w:p>
    <w:p w:rsidR="00063101" w:rsidRPr="00063101" w:rsidRDefault="00063101" w:rsidP="00063101">
      <w:pPr>
        <w:pStyle w:val="WW-NormalWeb1"/>
        <w:spacing w:before="0" w:after="0"/>
        <w:jc w:val="both"/>
        <w:rPr>
          <w:rFonts w:asciiTheme="majorBidi" w:hAnsiTheme="majorBidi" w:cstheme="majorBidi"/>
          <w:sz w:val="20"/>
          <w:szCs w:val="20"/>
        </w:rPr>
      </w:pPr>
    </w:p>
    <w:p w:rsidR="007A7913" w:rsidRPr="00063101" w:rsidRDefault="00063101" w:rsidP="00063101">
      <w:pPr>
        <w:pStyle w:val="WW-NormalWeb1"/>
        <w:numPr>
          <w:ilvl w:val="0"/>
          <w:numId w:val="37"/>
        </w:numPr>
        <w:spacing w:before="0" w:after="0"/>
        <w:ind w:left="851" w:hanging="284"/>
        <w:jc w:val="both"/>
        <w:rPr>
          <w:rFonts w:asciiTheme="majorBidi" w:hAnsiTheme="majorBidi" w:cstheme="majorBidi"/>
          <w:sz w:val="20"/>
          <w:szCs w:val="20"/>
        </w:rPr>
      </w:pPr>
      <w:r w:rsidRPr="00C47941">
        <w:rPr>
          <w:rFonts w:asciiTheme="majorBidi" w:hAnsiTheme="majorBidi" w:cstheme="majorBidi"/>
          <w:b/>
          <w:bCs/>
          <w:sz w:val="20"/>
          <w:szCs w:val="20"/>
        </w:rPr>
        <w:lastRenderedPageBreak/>
        <w:t>B</w:t>
      </w:r>
      <w:r>
        <w:rPr>
          <w:rFonts w:asciiTheme="majorBidi" w:hAnsiTheme="majorBidi" w:cstheme="majorBidi"/>
          <w:b/>
          <w:bCs/>
          <w:sz w:val="20"/>
          <w:szCs w:val="20"/>
        </w:rPr>
        <w:t>urdur Mehmet Akif Ersoy Üniversitesi İlahiyat Fakültesi Yeterlilikleri ve Eksik Yönleri</w:t>
      </w:r>
    </w:p>
    <w:p w:rsidR="00063101" w:rsidRDefault="00063101" w:rsidP="00063101">
      <w:pPr>
        <w:pStyle w:val="WW-NormalWeb1"/>
        <w:spacing w:before="0" w:after="0"/>
        <w:jc w:val="both"/>
        <w:rPr>
          <w:rFonts w:asciiTheme="majorBidi" w:hAnsiTheme="majorBidi" w:cstheme="majorBidi"/>
          <w:b/>
          <w:bCs/>
          <w:sz w:val="20"/>
          <w:szCs w:val="20"/>
        </w:rPr>
      </w:pPr>
    </w:p>
    <w:tbl>
      <w:tblPr>
        <w:tblStyle w:val="TabloKlavuzu"/>
        <w:tblW w:w="9625" w:type="dxa"/>
        <w:tblInd w:w="-147" w:type="dxa"/>
        <w:tblLook w:val="04A0" w:firstRow="1" w:lastRow="0" w:firstColumn="1" w:lastColumn="0" w:noHBand="0" w:noVBand="1"/>
      </w:tblPr>
      <w:tblGrid>
        <w:gridCol w:w="9625"/>
      </w:tblGrid>
      <w:tr w:rsidR="00063101" w:rsidTr="00063101">
        <w:trPr>
          <w:trHeight w:val="3222"/>
        </w:trPr>
        <w:tc>
          <w:tcPr>
            <w:tcW w:w="9625" w:type="dxa"/>
          </w:tcPr>
          <w:p w:rsidR="0038682E" w:rsidRPr="0038682E" w:rsidRDefault="0038682E" w:rsidP="0038682E">
            <w:pPr>
              <w:pStyle w:val="WW-NormalWeb1"/>
              <w:rPr>
                <w:rFonts w:asciiTheme="majorBidi" w:hAnsiTheme="majorBidi" w:cstheme="majorBidi"/>
                <w:b/>
                <w:bCs/>
                <w:sz w:val="20"/>
                <w:szCs w:val="20"/>
              </w:rPr>
            </w:pPr>
            <w:r w:rsidRPr="0038682E">
              <w:rPr>
                <w:rFonts w:asciiTheme="majorBidi" w:hAnsiTheme="majorBidi" w:cstheme="majorBidi"/>
                <w:b/>
                <w:bCs/>
                <w:sz w:val="20"/>
                <w:szCs w:val="20"/>
              </w:rPr>
              <w:t>1-</w:t>
            </w:r>
            <w:r w:rsidRPr="0038682E">
              <w:rPr>
                <w:rFonts w:asciiTheme="majorBidi" w:hAnsiTheme="majorBidi" w:cstheme="majorBidi"/>
                <w:b/>
                <w:bCs/>
                <w:sz w:val="20"/>
                <w:szCs w:val="20"/>
              </w:rPr>
              <w:tab/>
              <w:t xml:space="preserve">Yeterlilikler: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a</w:t>
            </w:r>
            <w:proofErr w:type="gramEnd"/>
            <w:r w:rsidRPr="0038682E">
              <w:rPr>
                <w:rFonts w:asciiTheme="majorBidi" w:hAnsiTheme="majorBidi" w:cstheme="majorBidi"/>
                <w:sz w:val="20"/>
                <w:szCs w:val="20"/>
              </w:rPr>
              <w:t xml:space="preserve">. İlahiyat Fakültemiz mezun vermiştir.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b</w:t>
            </w:r>
            <w:proofErr w:type="gramEnd"/>
            <w:r w:rsidRPr="0038682E">
              <w:rPr>
                <w:rFonts w:asciiTheme="majorBidi" w:hAnsiTheme="majorBidi" w:cstheme="majorBidi"/>
                <w:sz w:val="20"/>
                <w:szCs w:val="20"/>
              </w:rPr>
              <w:t xml:space="preserve">.  İlahiyat Fakülte Dergisi çıkarılmıştır.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c</w:t>
            </w:r>
            <w:proofErr w:type="gramEnd"/>
            <w:r w:rsidRPr="0038682E">
              <w:rPr>
                <w:rFonts w:asciiTheme="majorBidi" w:hAnsiTheme="majorBidi" w:cstheme="majorBidi"/>
                <w:sz w:val="20"/>
                <w:szCs w:val="20"/>
              </w:rPr>
              <w:t xml:space="preserve">. Dijital kütüphane imkânı vardır.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d</w:t>
            </w:r>
            <w:proofErr w:type="gramEnd"/>
            <w:r w:rsidRPr="0038682E">
              <w:rPr>
                <w:rFonts w:asciiTheme="majorBidi" w:hAnsiTheme="majorBidi" w:cstheme="majorBidi"/>
                <w:sz w:val="20"/>
                <w:szCs w:val="20"/>
              </w:rPr>
              <w:t xml:space="preserve">. Dil vardır.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e</w:t>
            </w:r>
            <w:proofErr w:type="gramEnd"/>
            <w:r w:rsidRPr="0038682E">
              <w:rPr>
                <w:rFonts w:asciiTheme="majorBidi" w:hAnsiTheme="majorBidi" w:cstheme="majorBidi"/>
                <w:sz w:val="20"/>
                <w:szCs w:val="20"/>
              </w:rPr>
              <w:t xml:space="preserve">. Fakültenin kendisine ait öğrenciye açık kütüphane genel ve bölüm kütüphaneleri vardır.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f</w:t>
            </w:r>
            <w:proofErr w:type="gramEnd"/>
            <w:r w:rsidRPr="0038682E">
              <w:rPr>
                <w:rFonts w:asciiTheme="majorBidi" w:hAnsiTheme="majorBidi" w:cstheme="majorBidi"/>
                <w:sz w:val="20"/>
                <w:szCs w:val="20"/>
              </w:rPr>
              <w:t xml:space="preserve">. Dijital kütüphane olanağı vardır.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g.</w:t>
            </w:r>
            <w:proofErr w:type="gramEnd"/>
            <w:r w:rsidRPr="0038682E">
              <w:rPr>
                <w:rFonts w:asciiTheme="majorBidi" w:hAnsiTheme="majorBidi" w:cstheme="majorBidi"/>
                <w:sz w:val="20"/>
                <w:szCs w:val="20"/>
              </w:rPr>
              <w:t xml:space="preserve"> Yabancı uyruklu öğretim elemanları mevcuttur.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f</w:t>
            </w:r>
            <w:proofErr w:type="gramEnd"/>
            <w:r w:rsidRPr="0038682E">
              <w:rPr>
                <w:rFonts w:asciiTheme="majorBidi" w:hAnsiTheme="majorBidi" w:cstheme="majorBidi"/>
                <w:sz w:val="20"/>
                <w:szCs w:val="20"/>
              </w:rPr>
              <w:t>. Fiziki öğrenci ihtiyacı dinlenme ve oyun sahaları vardır.</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g.</w:t>
            </w:r>
            <w:proofErr w:type="gramEnd"/>
            <w:r w:rsidRPr="0038682E">
              <w:rPr>
                <w:rFonts w:asciiTheme="majorBidi" w:hAnsiTheme="majorBidi" w:cstheme="majorBidi"/>
                <w:sz w:val="20"/>
                <w:szCs w:val="20"/>
              </w:rPr>
              <w:t xml:space="preserve"> </w:t>
            </w:r>
            <w:proofErr w:type="spellStart"/>
            <w:r w:rsidRPr="0038682E">
              <w:rPr>
                <w:rFonts w:asciiTheme="majorBidi" w:hAnsiTheme="majorBidi" w:cstheme="majorBidi"/>
                <w:sz w:val="20"/>
                <w:szCs w:val="20"/>
              </w:rPr>
              <w:t>Fittnes</w:t>
            </w:r>
            <w:proofErr w:type="spellEnd"/>
            <w:r w:rsidRPr="0038682E">
              <w:rPr>
                <w:rFonts w:asciiTheme="majorBidi" w:hAnsiTheme="majorBidi" w:cstheme="majorBidi"/>
                <w:sz w:val="20"/>
                <w:szCs w:val="20"/>
              </w:rPr>
              <w:t xml:space="preserve"> salonu vardır.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h</w:t>
            </w:r>
            <w:proofErr w:type="gramEnd"/>
            <w:r w:rsidRPr="0038682E">
              <w:rPr>
                <w:rFonts w:asciiTheme="majorBidi" w:hAnsiTheme="majorBidi" w:cstheme="majorBidi"/>
                <w:sz w:val="20"/>
                <w:szCs w:val="20"/>
              </w:rPr>
              <w:t xml:space="preserve">. Akreditasyon komisyonu ve alt komisyonları oluşturulmuştur. </w:t>
            </w:r>
          </w:p>
          <w:p w:rsidR="0038682E" w:rsidRPr="0038682E" w:rsidRDefault="0038682E" w:rsidP="0038682E">
            <w:pPr>
              <w:pStyle w:val="WW-NormalWeb1"/>
              <w:rPr>
                <w:rFonts w:asciiTheme="majorBidi" w:hAnsiTheme="majorBidi" w:cstheme="majorBidi"/>
                <w:sz w:val="20"/>
                <w:szCs w:val="20"/>
              </w:rPr>
            </w:pPr>
            <w:proofErr w:type="spellStart"/>
            <w:proofErr w:type="gramStart"/>
            <w:r w:rsidRPr="0038682E">
              <w:rPr>
                <w:rFonts w:asciiTheme="majorBidi" w:hAnsiTheme="majorBidi" w:cstheme="majorBidi"/>
                <w:sz w:val="20"/>
                <w:szCs w:val="20"/>
              </w:rPr>
              <w:t>ı</w:t>
            </w:r>
            <w:proofErr w:type="gramEnd"/>
            <w:r w:rsidRPr="0038682E">
              <w:rPr>
                <w:rFonts w:asciiTheme="majorBidi" w:hAnsiTheme="majorBidi" w:cstheme="majorBidi"/>
                <w:sz w:val="20"/>
                <w:szCs w:val="20"/>
              </w:rPr>
              <w:t>.</w:t>
            </w:r>
            <w:r w:rsidR="005C2184">
              <w:rPr>
                <w:rFonts w:asciiTheme="majorBidi" w:hAnsiTheme="majorBidi" w:cstheme="majorBidi"/>
                <w:sz w:val="20"/>
                <w:szCs w:val="20"/>
              </w:rPr>
              <w:t>Kıraat</w:t>
            </w:r>
            <w:proofErr w:type="spellEnd"/>
            <w:r w:rsidR="005C2184">
              <w:rPr>
                <w:rFonts w:asciiTheme="majorBidi" w:hAnsiTheme="majorBidi" w:cstheme="majorBidi"/>
                <w:sz w:val="20"/>
                <w:szCs w:val="20"/>
              </w:rPr>
              <w:t xml:space="preserve"> okuma salonları</w:t>
            </w:r>
            <w:r w:rsidRPr="0038682E">
              <w:rPr>
                <w:rFonts w:asciiTheme="majorBidi" w:hAnsiTheme="majorBidi" w:cstheme="majorBidi"/>
                <w:sz w:val="20"/>
                <w:szCs w:val="20"/>
              </w:rPr>
              <w:t xml:space="preserve">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i</w:t>
            </w:r>
            <w:proofErr w:type="gramEnd"/>
            <w:r w:rsidRPr="0038682E">
              <w:rPr>
                <w:rFonts w:asciiTheme="majorBidi" w:hAnsiTheme="majorBidi" w:cstheme="majorBidi"/>
                <w:sz w:val="20"/>
                <w:szCs w:val="20"/>
              </w:rPr>
              <w:t>.</w:t>
            </w:r>
          </w:p>
          <w:p w:rsidR="0038682E" w:rsidRPr="0038682E" w:rsidRDefault="0038682E" w:rsidP="0038682E">
            <w:pPr>
              <w:pStyle w:val="WW-NormalWeb1"/>
              <w:rPr>
                <w:rFonts w:asciiTheme="majorBidi" w:hAnsiTheme="majorBidi" w:cstheme="majorBidi"/>
                <w:b/>
                <w:bCs/>
                <w:sz w:val="20"/>
                <w:szCs w:val="20"/>
              </w:rPr>
            </w:pPr>
            <w:r w:rsidRPr="0038682E">
              <w:rPr>
                <w:rFonts w:asciiTheme="majorBidi" w:hAnsiTheme="majorBidi" w:cstheme="majorBidi"/>
                <w:b/>
                <w:bCs/>
                <w:sz w:val="20"/>
                <w:szCs w:val="20"/>
              </w:rPr>
              <w:t>2-</w:t>
            </w:r>
            <w:r w:rsidRPr="0038682E">
              <w:rPr>
                <w:rFonts w:asciiTheme="majorBidi" w:hAnsiTheme="majorBidi" w:cstheme="majorBidi"/>
                <w:b/>
                <w:bCs/>
                <w:sz w:val="20"/>
                <w:szCs w:val="20"/>
              </w:rPr>
              <w:tab/>
              <w:t xml:space="preserve">Eksik Yönler: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a</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Akademik personel yetersizliği söz konusudur.</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b</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Hazırlık Yabancı Dil (Arapça) eğitimi verilmemektedir.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c</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Ulusal ve uluslararası sempozyumlar hiç yapılmamıştır.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d</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Mezunlara dönük takip sistemi oluşturulmamıştır.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e</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Burdur Müftülüğü ile din hizmetleri ile ilgili protokol imzalanmamıştır.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f</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Halk anketleri yapılmamıştır.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g.</w:t>
            </w:r>
            <w:proofErr w:type="gramEnd"/>
            <w:r w:rsidRPr="0038682E">
              <w:rPr>
                <w:rFonts w:asciiTheme="majorBidi" w:hAnsiTheme="majorBidi" w:cstheme="majorBidi"/>
                <w:sz w:val="20"/>
                <w:szCs w:val="20"/>
              </w:rPr>
              <w:tab/>
            </w:r>
            <w:proofErr w:type="spellStart"/>
            <w:r w:rsidRPr="0038682E">
              <w:rPr>
                <w:rFonts w:asciiTheme="majorBidi" w:hAnsiTheme="majorBidi" w:cstheme="majorBidi"/>
                <w:sz w:val="20"/>
                <w:szCs w:val="20"/>
              </w:rPr>
              <w:t>Erasmus</w:t>
            </w:r>
            <w:proofErr w:type="spellEnd"/>
            <w:r w:rsidRPr="0038682E">
              <w:rPr>
                <w:rFonts w:asciiTheme="majorBidi" w:hAnsiTheme="majorBidi" w:cstheme="majorBidi"/>
                <w:sz w:val="20"/>
                <w:szCs w:val="20"/>
              </w:rPr>
              <w:t xml:space="preserve">-Mevlâna gibi öğrenci değişim programlarına müracaat edilmemiştir.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h</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Ar-ge çalışmaları çok zayıftır.</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i</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Fakülte internet sayfası güncellenmelidir. Akademik personel yayınlarına yer verilmelidir.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j</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Fon yetersizliği söz konusudur.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k</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Yeni bir fakülte olması hasebiyle kurum kültürü eksiklikleri söz konusudur. </w:t>
            </w:r>
          </w:p>
          <w:p w:rsidR="0038682E" w:rsidRPr="0038682E" w:rsidRDefault="0038682E" w:rsidP="0038682E">
            <w:pPr>
              <w:pStyle w:val="WW-NormalWeb1"/>
              <w:rPr>
                <w:rFonts w:asciiTheme="majorBidi" w:hAnsiTheme="majorBidi" w:cstheme="majorBidi"/>
                <w:sz w:val="20"/>
                <w:szCs w:val="20"/>
              </w:rPr>
            </w:pPr>
            <w:r w:rsidRPr="0038682E">
              <w:rPr>
                <w:rFonts w:asciiTheme="majorBidi" w:hAnsiTheme="majorBidi" w:cstheme="majorBidi"/>
                <w:sz w:val="20"/>
                <w:szCs w:val="20"/>
              </w:rPr>
              <w:lastRenderedPageBreak/>
              <w:t>l.</w:t>
            </w:r>
            <w:r w:rsidRPr="0038682E">
              <w:rPr>
                <w:rFonts w:asciiTheme="majorBidi" w:hAnsiTheme="majorBidi" w:cstheme="majorBidi"/>
                <w:sz w:val="20"/>
                <w:szCs w:val="20"/>
              </w:rPr>
              <w:tab/>
            </w:r>
            <w:proofErr w:type="spellStart"/>
            <w:r w:rsidRPr="0038682E">
              <w:rPr>
                <w:rFonts w:asciiTheme="majorBidi" w:hAnsiTheme="majorBidi" w:cstheme="majorBidi"/>
                <w:sz w:val="20"/>
                <w:szCs w:val="20"/>
              </w:rPr>
              <w:t>AKTS’lerin</w:t>
            </w:r>
            <w:proofErr w:type="spellEnd"/>
            <w:r w:rsidRPr="0038682E">
              <w:rPr>
                <w:rFonts w:asciiTheme="majorBidi" w:hAnsiTheme="majorBidi" w:cstheme="majorBidi"/>
                <w:sz w:val="20"/>
                <w:szCs w:val="20"/>
              </w:rPr>
              <w:t xml:space="preserve"> Bologna Sürecine ve İlahiyat Fakültesi programlarına uygun hale getirilmesi </w:t>
            </w:r>
            <w:proofErr w:type="spellStart"/>
            <w:proofErr w:type="gramStart"/>
            <w:r w:rsidRPr="0038682E">
              <w:rPr>
                <w:rFonts w:asciiTheme="majorBidi" w:hAnsiTheme="majorBidi" w:cstheme="majorBidi"/>
                <w:sz w:val="20"/>
                <w:szCs w:val="20"/>
              </w:rPr>
              <w:t>gerekmektedir.h</w:t>
            </w:r>
            <w:proofErr w:type="spellEnd"/>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Ar-ge çalışmaları çok zayıftır.</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i</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Fakülte internet sayfası güncellenmelidir. Akademik personel yayınlarına yer verilmelidir.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j</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Fon yetersizliği söz konusudur.  </w:t>
            </w:r>
          </w:p>
          <w:p w:rsidR="0038682E" w:rsidRPr="0038682E" w:rsidRDefault="0038682E" w:rsidP="0038682E">
            <w:pPr>
              <w:pStyle w:val="WW-NormalWeb1"/>
              <w:rPr>
                <w:rFonts w:asciiTheme="majorBidi" w:hAnsiTheme="majorBidi" w:cstheme="majorBidi"/>
                <w:sz w:val="20"/>
                <w:szCs w:val="20"/>
              </w:rPr>
            </w:pPr>
            <w:proofErr w:type="gramStart"/>
            <w:r w:rsidRPr="0038682E">
              <w:rPr>
                <w:rFonts w:asciiTheme="majorBidi" w:hAnsiTheme="majorBidi" w:cstheme="majorBidi"/>
                <w:sz w:val="20"/>
                <w:szCs w:val="20"/>
              </w:rPr>
              <w:t>k</w:t>
            </w:r>
            <w:proofErr w:type="gramEnd"/>
            <w:r w:rsidRPr="0038682E">
              <w:rPr>
                <w:rFonts w:asciiTheme="majorBidi" w:hAnsiTheme="majorBidi" w:cstheme="majorBidi"/>
                <w:sz w:val="20"/>
                <w:szCs w:val="20"/>
              </w:rPr>
              <w:t>.</w:t>
            </w:r>
            <w:r w:rsidRPr="0038682E">
              <w:rPr>
                <w:rFonts w:asciiTheme="majorBidi" w:hAnsiTheme="majorBidi" w:cstheme="majorBidi"/>
                <w:sz w:val="20"/>
                <w:szCs w:val="20"/>
              </w:rPr>
              <w:tab/>
              <w:t xml:space="preserve">Yeni bir fakülte olması hasebiyle kurum kültürü eksiklikleri söz konusudur. </w:t>
            </w:r>
          </w:p>
          <w:p w:rsidR="00C53067" w:rsidRDefault="0038682E" w:rsidP="0038682E">
            <w:pPr>
              <w:pStyle w:val="WW-NormalWeb1"/>
              <w:spacing w:before="0" w:after="0"/>
              <w:jc w:val="both"/>
              <w:rPr>
                <w:rFonts w:asciiTheme="majorBidi" w:hAnsiTheme="majorBidi" w:cstheme="majorBidi"/>
                <w:sz w:val="20"/>
                <w:szCs w:val="20"/>
              </w:rPr>
            </w:pPr>
            <w:proofErr w:type="gramStart"/>
            <w:r w:rsidRPr="0038682E">
              <w:rPr>
                <w:rFonts w:asciiTheme="majorBidi" w:hAnsiTheme="majorBidi" w:cstheme="majorBidi"/>
                <w:sz w:val="20"/>
                <w:szCs w:val="20"/>
              </w:rPr>
              <w:t>l.</w:t>
            </w:r>
            <w:proofErr w:type="gramEnd"/>
            <w:r w:rsidRPr="0038682E">
              <w:rPr>
                <w:rFonts w:asciiTheme="majorBidi" w:hAnsiTheme="majorBidi" w:cstheme="majorBidi"/>
                <w:sz w:val="20"/>
                <w:szCs w:val="20"/>
              </w:rPr>
              <w:tab/>
            </w:r>
            <w:proofErr w:type="spellStart"/>
            <w:r w:rsidRPr="0038682E">
              <w:rPr>
                <w:rFonts w:asciiTheme="majorBidi" w:hAnsiTheme="majorBidi" w:cstheme="majorBidi"/>
                <w:sz w:val="20"/>
                <w:szCs w:val="20"/>
              </w:rPr>
              <w:t>AKTS’lerin</w:t>
            </w:r>
            <w:proofErr w:type="spellEnd"/>
            <w:r w:rsidRPr="0038682E">
              <w:rPr>
                <w:rFonts w:asciiTheme="majorBidi" w:hAnsiTheme="majorBidi" w:cstheme="majorBidi"/>
                <w:sz w:val="20"/>
                <w:szCs w:val="20"/>
              </w:rPr>
              <w:t xml:space="preserve"> Bologna Sürecine ve İlahiyat Fakültesi programlarına uygun hale getirilmesi gerekmektedir.</w:t>
            </w:r>
          </w:p>
          <w:p w:rsidR="0038682E" w:rsidRDefault="0038682E" w:rsidP="0038682E">
            <w:pPr>
              <w:pStyle w:val="WW-NormalWeb1"/>
              <w:spacing w:before="0" w:after="0"/>
              <w:jc w:val="both"/>
              <w:rPr>
                <w:rFonts w:asciiTheme="majorBidi" w:hAnsiTheme="majorBidi" w:cstheme="majorBidi"/>
                <w:sz w:val="20"/>
                <w:szCs w:val="20"/>
              </w:rPr>
            </w:pPr>
          </w:p>
          <w:p w:rsidR="0038682E" w:rsidRPr="00063101" w:rsidRDefault="0038682E" w:rsidP="0038682E">
            <w:pPr>
              <w:pStyle w:val="WW-NormalWeb1"/>
              <w:spacing w:before="0" w:after="0"/>
              <w:jc w:val="both"/>
              <w:rPr>
                <w:rFonts w:asciiTheme="majorBidi" w:hAnsiTheme="majorBidi" w:cstheme="majorBidi"/>
                <w:b/>
                <w:bCs/>
                <w:sz w:val="20"/>
                <w:szCs w:val="20"/>
              </w:rPr>
            </w:pPr>
            <w:r>
              <w:rPr>
                <w:rFonts w:asciiTheme="majorBidi" w:hAnsiTheme="majorBidi" w:cstheme="majorBidi"/>
                <w:sz w:val="20"/>
                <w:szCs w:val="20"/>
              </w:rPr>
              <w:t>Not: Yeterlilik ve eksik yönlerle ilgili katkılar paydaşlarımızla sürekl</w:t>
            </w:r>
            <w:r w:rsidR="0063083F">
              <w:rPr>
                <w:rFonts w:asciiTheme="majorBidi" w:hAnsiTheme="majorBidi" w:cstheme="majorBidi"/>
                <w:sz w:val="20"/>
                <w:szCs w:val="20"/>
              </w:rPr>
              <w:t xml:space="preserve">i güncellenecektir. Varsa </w:t>
            </w:r>
            <w:r>
              <w:rPr>
                <w:rFonts w:asciiTheme="majorBidi" w:hAnsiTheme="majorBidi" w:cstheme="majorBidi"/>
                <w:sz w:val="20"/>
                <w:szCs w:val="20"/>
              </w:rPr>
              <w:t>görüşünüzü belirtiniz.</w:t>
            </w:r>
          </w:p>
        </w:tc>
      </w:tr>
    </w:tbl>
    <w:p w:rsidR="005C3006" w:rsidRDefault="005C3006" w:rsidP="005C3006">
      <w:pPr>
        <w:pStyle w:val="WW-NormalWeb1"/>
        <w:tabs>
          <w:tab w:val="left" w:pos="280"/>
          <w:tab w:val="left" w:pos="426"/>
        </w:tabs>
        <w:spacing w:before="0" w:after="0"/>
        <w:ind w:left="720"/>
        <w:jc w:val="both"/>
        <w:rPr>
          <w:rFonts w:asciiTheme="majorBidi" w:hAnsiTheme="majorBidi" w:cstheme="majorBidi"/>
          <w:b/>
          <w:bCs/>
        </w:rPr>
      </w:pPr>
    </w:p>
    <w:p w:rsidR="0046695D" w:rsidRPr="00FD4443" w:rsidRDefault="005426B0" w:rsidP="005C3006">
      <w:pPr>
        <w:pStyle w:val="WW-NormalWeb1"/>
        <w:numPr>
          <w:ilvl w:val="0"/>
          <w:numId w:val="37"/>
        </w:numPr>
        <w:tabs>
          <w:tab w:val="left" w:pos="280"/>
          <w:tab w:val="left" w:pos="426"/>
        </w:tabs>
        <w:spacing w:before="0" w:after="0"/>
        <w:jc w:val="both"/>
        <w:rPr>
          <w:rFonts w:asciiTheme="majorBidi" w:hAnsiTheme="majorBidi" w:cstheme="majorBidi"/>
          <w:b/>
          <w:bCs/>
        </w:rPr>
      </w:pPr>
      <w:r w:rsidRPr="00FD4443">
        <w:rPr>
          <w:rFonts w:asciiTheme="majorBidi" w:hAnsiTheme="majorBidi" w:cstheme="majorBidi"/>
          <w:b/>
          <w:bCs/>
        </w:rPr>
        <w:t xml:space="preserve">AKREDİTASYÖN </w:t>
      </w:r>
      <w:r w:rsidR="005751CB" w:rsidRPr="00FD4443">
        <w:rPr>
          <w:rFonts w:asciiTheme="majorBidi" w:hAnsiTheme="majorBidi" w:cstheme="majorBidi"/>
          <w:b/>
          <w:bCs/>
        </w:rPr>
        <w:t xml:space="preserve">YÖNETİMİ </w:t>
      </w:r>
    </w:p>
    <w:p w:rsidR="00AA279F" w:rsidRPr="00FD4443" w:rsidRDefault="00AA279F" w:rsidP="00AA279F">
      <w:pPr>
        <w:pStyle w:val="WW-NormalWeb1"/>
        <w:tabs>
          <w:tab w:val="left" w:pos="280"/>
          <w:tab w:val="left" w:pos="2320"/>
        </w:tabs>
        <w:spacing w:before="0" w:after="0"/>
        <w:ind w:left="284"/>
        <w:jc w:val="both"/>
        <w:rPr>
          <w:rFonts w:asciiTheme="majorBidi" w:hAnsiTheme="majorBidi" w:cstheme="majorBidi"/>
          <w:b/>
          <w:bCs/>
        </w:rPr>
      </w:pPr>
    </w:p>
    <w:p w:rsidR="007A7913" w:rsidRPr="00FD4443" w:rsidRDefault="005751CB" w:rsidP="005C3006">
      <w:pPr>
        <w:pStyle w:val="WW-NormalWeb1"/>
        <w:numPr>
          <w:ilvl w:val="1"/>
          <w:numId w:val="37"/>
        </w:numPr>
        <w:spacing w:before="0" w:after="0"/>
        <w:ind w:left="1134" w:hanging="425"/>
        <w:jc w:val="both"/>
        <w:rPr>
          <w:rFonts w:asciiTheme="majorBidi" w:hAnsiTheme="majorBidi" w:cstheme="majorBidi"/>
          <w:b/>
          <w:bCs/>
        </w:rPr>
      </w:pPr>
      <w:r w:rsidRPr="00FD4443">
        <w:rPr>
          <w:rFonts w:asciiTheme="majorBidi" w:hAnsiTheme="majorBidi" w:cstheme="majorBidi"/>
          <w:b/>
          <w:bCs/>
        </w:rPr>
        <w:t>İş- Zaman Çizelgesi</w:t>
      </w:r>
    </w:p>
    <w:p w:rsidR="0046695D" w:rsidRPr="00FD4443" w:rsidRDefault="0046695D">
      <w:pPr>
        <w:pStyle w:val="WW-NormalWeb1"/>
        <w:spacing w:before="0" w:after="0"/>
        <w:ind w:left="142"/>
        <w:jc w:val="both"/>
        <w:rPr>
          <w:rFonts w:asciiTheme="majorBidi" w:hAnsiTheme="majorBidi" w:cstheme="majorBidi"/>
        </w:rPr>
      </w:pPr>
    </w:p>
    <w:p w:rsidR="00AA279F" w:rsidRPr="00FD4443" w:rsidRDefault="00AA279F" w:rsidP="00AA279F">
      <w:pPr>
        <w:pStyle w:val="WW-NormalWeb1"/>
        <w:tabs>
          <w:tab w:val="center" w:pos="4535"/>
          <w:tab w:val="left" w:pos="6380"/>
        </w:tabs>
        <w:spacing w:before="0" w:after="0"/>
        <w:rPr>
          <w:rFonts w:asciiTheme="majorBidi" w:hAnsiTheme="majorBidi" w:cstheme="majorBidi"/>
          <w:b/>
          <w:bCs/>
          <w:color w:val="000000"/>
        </w:rPr>
      </w:pPr>
      <w:r w:rsidRPr="00FD4443">
        <w:rPr>
          <w:rFonts w:asciiTheme="majorBidi" w:hAnsiTheme="majorBidi" w:cstheme="majorBidi"/>
          <w:b/>
          <w:bCs/>
          <w:color w:val="000000"/>
        </w:rPr>
        <w:tab/>
      </w:r>
      <w:r w:rsidR="00C648F4">
        <w:rPr>
          <w:rFonts w:asciiTheme="majorBidi" w:hAnsiTheme="majorBidi" w:cstheme="majorBidi"/>
          <w:b/>
          <w:bCs/>
          <w:color w:val="000000"/>
        </w:rPr>
        <w:t>İŞ-ZAMAN ÇİZELGESİ</w:t>
      </w:r>
    </w:p>
    <w:p w:rsidR="007A7913" w:rsidRDefault="00AA279F" w:rsidP="00AA279F">
      <w:pPr>
        <w:pStyle w:val="WW-NormalWeb1"/>
        <w:tabs>
          <w:tab w:val="center" w:pos="4535"/>
          <w:tab w:val="left" w:pos="6380"/>
        </w:tabs>
        <w:spacing w:before="0" w:after="0"/>
        <w:rPr>
          <w:rFonts w:ascii="Arial" w:hAnsi="Arial" w:cs="Arial"/>
          <w:b/>
          <w:bCs/>
          <w:color w:val="000000"/>
          <w:sz w:val="18"/>
          <w:szCs w:val="18"/>
        </w:rPr>
      </w:pPr>
      <w:r>
        <w:rPr>
          <w:rFonts w:ascii="Arial" w:hAnsi="Arial" w:cs="Arial"/>
          <w:b/>
          <w:bCs/>
          <w:color w:val="000000"/>
          <w:sz w:val="18"/>
          <w:szCs w:val="18"/>
        </w:rPr>
        <w:tab/>
      </w:r>
    </w:p>
    <w:p w:rsidR="00AA279F" w:rsidRDefault="00AA279F" w:rsidP="00AA279F">
      <w:pPr>
        <w:pStyle w:val="WW-NormalWeb1"/>
        <w:tabs>
          <w:tab w:val="center" w:pos="4535"/>
          <w:tab w:val="left" w:pos="6380"/>
        </w:tabs>
        <w:spacing w:before="0" w:after="0"/>
        <w:rPr>
          <w:rFonts w:ascii="Arial" w:hAnsi="Arial" w:cs="Arial"/>
          <w:sz w:val="16"/>
          <w:szCs w:val="16"/>
        </w:rPr>
      </w:pPr>
    </w:p>
    <w:p w:rsidR="007A7913" w:rsidRDefault="007A7913">
      <w:pPr>
        <w:pStyle w:val="WW-NormalWeb1"/>
        <w:spacing w:before="0" w:after="0"/>
        <w:rPr>
          <w:rFonts w:ascii="Arial" w:hAnsi="Arial" w:cs="Arial"/>
          <w:sz w:val="16"/>
          <w:szCs w:val="16"/>
        </w:rPr>
      </w:pPr>
    </w:p>
    <w:tbl>
      <w:tblPr>
        <w:tblW w:w="5439" w:type="pct"/>
        <w:tblInd w:w="-214" w:type="dxa"/>
        <w:tblCellMar>
          <w:left w:w="70" w:type="dxa"/>
          <w:right w:w="70" w:type="dxa"/>
        </w:tblCellMar>
        <w:tblLook w:val="04A0" w:firstRow="1" w:lastRow="0" w:firstColumn="1" w:lastColumn="0" w:noHBand="0" w:noVBand="1"/>
      </w:tblPr>
      <w:tblGrid>
        <w:gridCol w:w="954"/>
        <w:gridCol w:w="2299"/>
        <w:gridCol w:w="1904"/>
        <w:gridCol w:w="1852"/>
        <w:gridCol w:w="2846"/>
      </w:tblGrid>
      <w:tr w:rsidR="007A7913" w:rsidTr="00427119">
        <w:trPr>
          <w:trHeight w:val="1013"/>
        </w:trPr>
        <w:tc>
          <w:tcPr>
            <w:tcW w:w="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ind w:left="-46" w:firstLine="46"/>
              <w:contextualSpacing/>
              <w:jc w:val="center"/>
              <w:rPr>
                <w:rFonts w:ascii="Arial" w:hAnsi="Arial" w:cs="Arial"/>
                <w:b/>
                <w:bCs/>
                <w:sz w:val="18"/>
                <w:szCs w:val="18"/>
              </w:rPr>
            </w:pPr>
            <w:r>
              <w:rPr>
                <w:rFonts w:ascii="Arial" w:hAnsi="Arial" w:cs="Arial"/>
                <w:b/>
                <w:bCs/>
                <w:sz w:val="18"/>
                <w:szCs w:val="18"/>
              </w:rPr>
              <w:t>İP No</w:t>
            </w:r>
          </w:p>
        </w:tc>
        <w:tc>
          <w:tcPr>
            <w:tcW w:w="2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contextualSpacing/>
              <w:jc w:val="center"/>
              <w:rPr>
                <w:rFonts w:ascii="Arial" w:hAnsi="Arial" w:cs="Arial"/>
                <w:b/>
                <w:bCs/>
                <w:sz w:val="18"/>
                <w:szCs w:val="18"/>
              </w:rPr>
            </w:pPr>
            <w:r>
              <w:rPr>
                <w:rFonts w:ascii="Arial" w:hAnsi="Arial" w:cs="Arial"/>
                <w:b/>
                <w:bCs/>
                <w:sz w:val="18"/>
                <w:szCs w:val="18"/>
              </w:rPr>
              <w:t>İş Paketlerinin Adı ve Hedefleri</w:t>
            </w:r>
          </w:p>
        </w:tc>
        <w:tc>
          <w:tcPr>
            <w:tcW w:w="19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contextualSpacing/>
              <w:jc w:val="center"/>
              <w:rPr>
                <w:rFonts w:ascii="Arial" w:hAnsi="Arial" w:cs="Arial"/>
                <w:b/>
                <w:bCs/>
                <w:sz w:val="18"/>
                <w:szCs w:val="18"/>
              </w:rPr>
            </w:pPr>
            <w:r>
              <w:rPr>
                <w:rFonts w:ascii="Arial" w:hAnsi="Arial" w:cs="Arial"/>
                <w:b/>
                <w:bCs/>
                <w:color w:val="000000"/>
                <w:sz w:val="18"/>
                <w:szCs w:val="18"/>
              </w:rPr>
              <w:t>Kim(</w:t>
            </w:r>
            <w:proofErr w:type="spellStart"/>
            <w:r>
              <w:rPr>
                <w:rFonts w:ascii="Arial" w:hAnsi="Arial" w:cs="Arial"/>
                <w:b/>
                <w:bCs/>
                <w:color w:val="000000"/>
                <w:sz w:val="18"/>
                <w:szCs w:val="18"/>
              </w:rPr>
              <w:t>ler</w:t>
            </w:r>
            <w:proofErr w:type="spellEnd"/>
            <w:r>
              <w:rPr>
                <w:rFonts w:ascii="Arial" w:hAnsi="Arial" w:cs="Arial"/>
                <w:b/>
                <w:bCs/>
                <w:color w:val="000000"/>
                <w:sz w:val="18"/>
                <w:szCs w:val="18"/>
              </w:rPr>
              <w:t>) Tarafından Gerçekleştirileceği</w:t>
            </w:r>
          </w:p>
        </w:tc>
        <w:tc>
          <w:tcPr>
            <w:tcW w:w="18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contextualSpacing/>
              <w:jc w:val="center"/>
              <w:rPr>
                <w:rFonts w:ascii="Arial" w:hAnsi="Arial" w:cs="Arial"/>
                <w:b/>
                <w:bCs/>
                <w:sz w:val="18"/>
                <w:szCs w:val="18"/>
              </w:rPr>
            </w:pPr>
            <w:r>
              <w:rPr>
                <w:rFonts w:ascii="Arial" w:hAnsi="Arial" w:cs="Arial"/>
                <w:b/>
                <w:bCs/>
                <w:sz w:val="18"/>
                <w:szCs w:val="18"/>
              </w:rPr>
              <w:t>Zaman Aralığı</w:t>
            </w:r>
          </w:p>
          <w:p w:rsidR="007A7913" w:rsidRDefault="005751CB">
            <w:pPr>
              <w:spacing w:before="280" w:after="119"/>
              <w:contextualSpacing/>
              <w:jc w:val="center"/>
              <w:rPr>
                <w:rFonts w:ascii="Arial" w:hAnsi="Arial" w:cs="Arial"/>
                <w:b/>
                <w:bCs/>
                <w:sz w:val="18"/>
                <w:szCs w:val="18"/>
              </w:rPr>
            </w:pPr>
            <w:r>
              <w:rPr>
                <w:rFonts w:ascii="Arial" w:hAnsi="Arial" w:cs="Arial"/>
                <w:b/>
                <w:bCs/>
                <w:sz w:val="18"/>
                <w:szCs w:val="18"/>
              </w:rPr>
              <w:t>(</w:t>
            </w:r>
            <w:proofErr w:type="gramStart"/>
            <w:r>
              <w:rPr>
                <w:rFonts w:ascii="Arial" w:hAnsi="Arial" w:cs="Arial"/>
                <w:b/>
                <w:bCs/>
                <w:sz w:val="18"/>
                <w:szCs w:val="18"/>
              </w:rPr>
              <w:t>..</w:t>
            </w:r>
            <w:proofErr w:type="gramEnd"/>
            <w:r>
              <w:rPr>
                <w:rFonts w:ascii="Arial" w:hAnsi="Arial" w:cs="Arial"/>
                <w:b/>
                <w:bCs/>
                <w:sz w:val="18"/>
                <w:szCs w:val="18"/>
              </w:rPr>
              <w:t>-.. Ay)</w:t>
            </w:r>
          </w:p>
        </w:tc>
        <w:tc>
          <w:tcPr>
            <w:tcW w:w="28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contextualSpacing/>
              <w:jc w:val="center"/>
              <w:rPr>
                <w:rFonts w:ascii="Arial" w:hAnsi="Arial" w:cs="Arial"/>
                <w:b/>
                <w:bCs/>
                <w:sz w:val="18"/>
                <w:szCs w:val="18"/>
              </w:rPr>
            </w:pPr>
            <w:r>
              <w:rPr>
                <w:rFonts w:ascii="Arial" w:hAnsi="Arial" w:cs="Arial"/>
                <w:b/>
                <w:bCs/>
                <w:sz w:val="18"/>
                <w:szCs w:val="18"/>
              </w:rPr>
              <w:t xml:space="preserve">Başarı Ölçütü ve </w:t>
            </w:r>
            <w:bookmarkStart w:id="0" w:name="_Hlk516083478"/>
            <w:r w:rsidR="005426B0">
              <w:rPr>
                <w:rFonts w:ascii="Arial" w:hAnsi="Arial" w:cs="Arial"/>
                <w:b/>
                <w:bCs/>
                <w:sz w:val="18"/>
                <w:szCs w:val="18"/>
              </w:rPr>
              <w:t xml:space="preserve">Akreditasyon </w:t>
            </w:r>
            <w:r>
              <w:rPr>
                <w:rFonts w:ascii="Arial" w:hAnsi="Arial" w:cs="Arial"/>
                <w:b/>
                <w:bCs/>
                <w:sz w:val="18"/>
                <w:szCs w:val="18"/>
              </w:rPr>
              <w:t xml:space="preserve">Başarısına Katkısı </w:t>
            </w:r>
            <w:bookmarkEnd w:id="0"/>
          </w:p>
        </w:tc>
      </w:tr>
      <w:tr w:rsidR="007A7913" w:rsidTr="00427119">
        <w:trPr>
          <w:trHeight w:val="677"/>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5751CB" w:rsidP="0046695D">
            <w:pPr>
              <w:spacing w:before="280" w:after="119"/>
              <w:contextualSpacing/>
              <w:jc w:val="center"/>
              <w:rPr>
                <w:rFonts w:ascii="Arial" w:hAnsi="Arial" w:cs="Arial"/>
                <w:sz w:val="18"/>
                <w:szCs w:val="18"/>
              </w:rPr>
            </w:pPr>
            <w:r>
              <w:rPr>
                <w:rFonts w:ascii="Arial" w:hAnsi="Arial" w:cs="Arial"/>
                <w:sz w:val="18"/>
                <w:szCs w:val="18"/>
              </w:rPr>
              <w:t>1</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323EAD" w:rsidRDefault="00095C5C" w:rsidP="0046695D">
            <w:pPr>
              <w:spacing w:before="280" w:after="119"/>
              <w:contextualSpacing/>
              <w:jc w:val="center"/>
              <w:rPr>
                <w:rFonts w:ascii="Arial" w:hAnsi="Arial" w:cs="Arial"/>
                <w:b/>
                <w:sz w:val="18"/>
                <w:szCs w:val="18"/>
              </w:rPr>
            </w:pPr>
            <w:r>
              <w:rPr>
                <w:rFonts w:ascii="Arial" w:hAnsi="Arial" w:cs="Arial"/>
                <w:b/>
              </w:rPr>
              <w:t>İlahiyat Fakültesi Akreditasyon Komisyonunu Oluşturulması</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095C5C" w:rsidP="0046695D">
            <w:pPr>
              <w:spacing w:before="280" w:after="119"/>
              <w:contextualSpacing/>
              <w:jc w:val="center"/>
              <w:rPr>
                <w:rFonts w:ascii="Arial" w:hAnsi="Arial" w:cs="Arial"/>
                <w:sz w:val="18"/>
                <w:szCs w:val="18"/>
              </w:rPr>
            </w:pPr>
            <w:r>
              <w:t>Dekanlık</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FD4443" w:rsidP="0046695D">
            <w:pPr>
              <w:spacing w:before="280" w:after="119"/>
              <w:contextualSpacing/>
              <w:jc w:val="center"/>
              <w:rPr>
                <w:rFonts w:ascii="Arial" w:hAnsi="Arial" w:cs="Arial"/>
                <w:sz w:val="18"/>
                <w:szCs w:val="18"/>
              </w:rPr>
            </w:pPr>
            <w:r>
              <w:rPr>
                <w:rFonts w:ascii="Arial" w:hAnsi="Arial" w:cs="Arial"/>
                <w:sz w:val="18"/>
                <w:szCs w:val="18"/>
              </w:rPr>
              <w:t>AĞUSTOS</w:t>
            </w:r>
          </w:p>
          <w:p w:rsidR="00446B6A" w:rsidRDefault="00446B6A" w:rsidP="0046695D">
            <w:pPr>
              <w:spacing w:before="280" w:after="119"/>
              <w:contextualSpacing/>
              <w:jc w:val="center"/>
              <w:rPr>
                <w:rFonts w:ascii="Arial" w:hAnsi="Arial" w:cs="Arial"/>
                <w:sz w:val="18"/>
                <w:szCs w:val="18"/>
              </w:rPr>
            </w:pPr>
            <w:r>
              <w:rPr>
                <w:rFonts w:ascii="Arial" w:hAnsi="Arial" w:cs="Arial"/>
                <w:sz w:val="18"/>
                <w:szCs w:val="18"/>
              </w:rPr>
              <w:t>17.08.2020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7A7913" w:rsidP="0046695D">
            <w:pPr>
              <w:spacing w:before="280" w:after="119"/>
              <w:contextualSpacing/>
              <w:jc w:val="center"/>
              <w:rPr>
                <w:rFonts w:ascii="Arial" w:hAnsi="Arial" w:cs="Arial"/>
                <w:sz w:val="18"/>
                <w:szCs w:val="18"/>
              </w:rPr>
            </w:pPr>
          </w:p>
        </w:tc>
      </w:tr>
      <w:tr w:rsidR="007A7913" w:rsidTr="00427119">
        <w:trPr>
          <w:trHeight w:val="1661"/>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5751CB" w:rsidP="0046695D">
            <w:pPr>
              <w:spacing w:before="280" w:after="119"/>
              <w:contextualSpacing/>
              <w:jc w:val="center"/>
              <w:rPr>
                <w:rFonts w:ascii="Arial" w:hAnsi="Arial" w:cs="Arial"/>
                <w:sz w:val="18"/>
                <w:szCs w:val="18"/>
              </w:rPr>
            </w:pPr>
            <w:r>
              <w:rPr>
                <w:rFonts w:ascii="Arial" w:hAnsi="Arial" w:cs="Arial"/>
                <w:sz w:val="18"/>
                <w:szCs w:val="18"/>
              </w:rPr>
              <w:t>2</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095C5C" w:rsidP="0046695D">
            <w:pPr>
              <w:spacing w:before="280" w:after="119"/>
              <w:contextualSpacing/>
              <w:jc w:val="center"/>
              <w:rPr>
                <w:rFonts w:ascii="Arial" w:hAnsi="Arial" w:cs="Arial"/>
                <w:b/>
              </w:rPr>
            </w:pPr>
            <w:r>
              <w:rPr>
                <w:rFonts w:ascii="Arial" w:hAnsi="Arial" w:cs="Arial"/>
                <w:b/>
              </w:rPr>
              <w:t>Akreditasyon Komisyonu Üyeleri</w:t>
            </w:r>
          </w:p>
          <w:p w:rsidR="00AE0D52" w:rsidRPr="00323EAD" w:rsidRDefault="00AE0D52" w:rsidP="0046695D">
            <w:pPr>
              <w:spacing w:before="280" w:after="119"/>
              <w:contextualSpacing/>
              <w:jc w:val="center"/>
              <w:rPr>
                <w:rFonts w:ascii="Arial" w:hAnsi="Arial" w:cs="Arial"/>
                <w:b/>
                <w:sz w:val="18"/>
                <w:szCs w:val="18"/>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095C5C" w:rsidP="0046695D">
            <w:pPr>
              <w:spacing w:before="280" w:after="119"/>
              <w:contextualSpacing/>
              <w:jc w:val="center"/>
              <w:rPr>
                <w:rFonts w:ascii="Arial" w:hAnsi="Arial" w:cs="Arial"/>
                <w:sz w:val="18"/>
                <w:szCs w:val="18"/>
              </w:rPr>
            </w:pPr>
            <w:r>
              <w:t>Akreditasyon Komisyon Başkanı ve Üyeleri</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446B6A" w:rsidP="0046695D">
            <w:pPr>
              <w:spacing w:before="280" w:after="119"/>
              <w:contextualSpacing/>
              <w:jc w:val="center"/>
              <w:rPr>
                <w:rFonts w:ascii="Arial" w:hAnsi="Arial" w:cs="Arial"/>
                <w:sz w:val="18"/>
                <w:szCs w:val="18"/>
              </w:rPr>
            </w:pPr>
            <w:r>
              <w:rPr>
                <w:rFonts w:ascii="Arial" w:hAnsi="Arial" w:cs="Arial"/>
                <w:sz w:val="18"/>
                <w:szCs w:val="18"/>
              </w:rPr>
              <w:t>AĞUSTOS</w:t>
            </w:r>
          </w:p>
          <w:p w:rsidR="00446B6A" w:rsidRDefault="00446B6A" w:rsidP="0046695D">
            <w:pPr>
              <w:spacing w:before="280" w:after="119"/>
              <w:contextualSpacing/>
              <w:jc w:val="center"/>
              <w:rPr>
                <w:rFonts w:ascii="Arial" w:hAnsi="Arial" w:cs="Arial"/>
                <w:sz w:val="18"/>
                <w:szCs w:val="18"/>
              </w:rPr>
            </w:pPr>
            <w:r>
              <w:rPr>
                <w:rFonts w:ascii="Arial" w:hAnsi="Arial" w:cs="Arial"/>
                <w:sz w:val="18"/>
                <w:szCs w:val="18"/>
              </w:rPr>
              <w:t>28.08.2020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AE0D52" w:rsidP="00446B6A">
            <w:pPr>
              <w:spacing w:before="280" w:after="119"/>
              <w:contextualSpacing/>
              <w:rPr>
                <w:rFonts w:ascii="Arial" w:hAnsi="Arial" w:cs="Arial"/>
                <w:sz w:val="18"/>
                <w:szCs w:val="18"/>
              </w:rPr>
            </w:pPr>
            <w:r>
              <w:t>Görüşme</w:t>
            </w:r>
            <w:r w:rsidR="00446B6A">
              <w:t>de</w:t>
            </w:r>
            <w:r>
              <w:t xml:space="preserve"> formunun eksiklerini ve süre yönetimini, önce değerlendirme imkânı sunacaktır. Görüşmelerin içeriği</w:t>
            </w:r>
            <w:r w:rsidR="00AA279F">
              <w:t>n</w:t>
            </w:r>
            <w:r>
              <w:t>den doğru sonuçlara ulaşılması için gereklidir.</w:t>
            </w:r>
          </w:p>
        </w:tc>
      </w:tr>
      <w:tr w:rsidR="007A7913" w:rsidTr="00427119">
        <w:trPr>
          <w:trHeight w:val="2167"/>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5751CB" w:rsidP="0046695D">
            <w:pPr>
              <w:spacing w:before="280" w:after="119"/>
              <w:contextualSpacing/>
              <w:jc w:val="center"/>
              <w:rPr>
                <w:rFonts w:ascii="Arial" w:hAnsi="Arial" w:cs="Arial"/>
                <w:sz w:val="18"/>
                <w:szCs w:val="18"/>
              </w:rPr>
            </w:pPr>
            <w:r>
              <w:rPr>
                <w:rFonts w:ascii="Arial" w:hAnsi="Arial" w:cs="Arial"/>
                <w:sz w:val="18"/>
                <w:szCs w:val="18"/>
              </w:rPr>
              <w:t>3</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Pr="00323EAD" w:rsidRDefault="00323EAD" w:rsidP="0046695D">
            <w:pPr>
              <w:spacing w:before="280" w:after="119"/>
              <w:contextualSpacing/>
              <w:jc w:val="center"/>
              <w:rPr>
                <w:rFonts w:ascii="Arial" w:hAnsi="Arial" w:cs="Arial"/>
                <w:b/>
              </w:rPr>
            </w:pPr>
          </w:p>
          <w:p w:rsidR="00323EAD" w:rsidRPr="00323EAD" w:rsidRDefault="00875093" w:rsidP="0046695D">
            <w:pPr>
              <w:spacing w:before="280" w:after="119"/>
              <w:contextualSpacing/>
              <w:jc w:val="center"/>
              <w:rPr>
                <w:rFonts w:ascii="Arial" w:hAnsi="Arial" w:cs="Arial"/>
                <w:b/>
              </w:rPr>
            </w:pPr>
            <w:r>
              <w:rPr>
                <w:rFonts w:ascii="Arial" w:hAnsi="Arial" w:cs="Arial"/>
                <w:b/>
              </w:rPr>
              <w:t>Görüşme Çalışmasının Yapılmaya başlanılması.</w:t>
            </w:r>
          </w:p>
          <w:p w:rsidR="00323EAD" w:rsidRPr="00323EAD" w:rsidRDefault="00323EAD" w:rsidP="006B2120">
            <w:pPr>
              <w:spacing w:before="280" w:after="119"/>
              <w:contextualSpacing/>
              <w:rPr>
                <w:rFonts w:ascii="Arial" w:hAnsi="Arial" w:cs="Arial"/>
                <w:b/>
                <w:sz w:val="18"/>
                <w:szCs w:val="18"/>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095C5C" w:rsidP="0046695D">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7962D5" w:rsidP="0046695D">
            <w:pPr>
              <w:spacing w:before="280" w:after="119"/>
              <w:contextualSpacing/>
              <w:jc w:val="center"/>
              <w:rPr>
                <w:rFonts w:ascii="Arial" w:hAnsi="Arial" w:cs="Arial"/>
                <w:sz w:val="18"/>
                <w:szCs w:val="18"/>
              </w:rPr>
            </w:pPr>
            <w:r>
              <w:rPr>
                <w:rFonts w:ascii="Arial" w:hAnsi="Arial" w:cs="Arial"/>
                <w:sz w:val="18"/>
                <w:szCs w:val="18"/>
              </w:rPr>
              <w:t>EYLÜL-EKİM</w:t>
            </w:r>
          </w:p>
          <w:p w:rsidR="00446B6A" w:rsidRDefault="00446B6A" w:rsidP="0046695D">
            <w:pPr>
              <w:spacing w:before="280" w:after="119"/>
              <w:contextualSpacing/>
              <w:jc w:val="center"/>
              <w:rPr>
                <w:rFonts w:ascii="Arial" w:hAnsi="Arial" w:cs="Arial"/>
                <w:sz w:val="18"/>
                <w:szCs w:val="18"/>
              </w:rPr>
            </w:pPr>
            <w:r>
              <w:rPr>
                <w:rFonts w:ascii="Arial" w:hAnsi="Arial" w:cs="Arial"/>
                <w:sz w:val="18"/>
                <w:szCs w:val="18"/>
              </w:rPr>
              <w:t>Haftalık Toplantılar Gerçekleştirildi.</w:t>
            </w:r>
          </w:p>
          <w:p w:rsidR="00446B6A" w:rsidRDefault="00446B6A" w:rsidP="0046695D">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Default="0046695D" w:rsidP="00446B6A">
            <w:pPr>
              <w:spacing w:before="280" w:after="119"/>
              <w:contextualSpacing/>
              <w:jc w:val="both"/>
              <w:rPr>
                <w:rFonts w:ascii="Arial" w:hAnsi="Arial" w:cs="Arial"/>
                <w:sz w:val="18"/>
                <w:szCs w:val="18"/>
              </w:rPr>
            </w:pPr>
            <w:r>
              <w:t>A</w:t>
            </w:r>
            <w:r w:rsidR="005426B0">
              <w:t xml:space="preserve">kreditasyonun </w:t>
            </w:r>
            <w:r>
              <w:t>d</w:t>
            </w:r>
            <w:r w:rsidR="00DF5F6E">
              <w:t xml:space="preserve">oğru verilere ulaşabilmesi ayrıca alanında uzman kişilerle görüşülerek konuya </w:t>
            </w:r>
            <w:proofErr w:type="gramStart"/>
            <w:r w:rsidR="00DF5F6E">
              <w:t>hakim</w:t>
            </w:r>
            <w:proofErr w:type="gramEnd"/>
            <w:r w:rsidR="00DF5F6E">
              <w:t xml:space="preserve"> olmak için </w:t>
            </w:r>
            <w:r>
              <w:t>gereklidir.</w:t>
            </w:r>
          </w:p>
        </w:tc>
      </w:tr>
      <w:tr w:rsidR="00323EAD" w:rsidTr="00427119">
        <w:trPr>
          <w:trHeight w:val="799"/>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7A03BF" w:rsidP="0046695D">
            <w:pPr>
              <w:spacing w:before="280" w:after="119"/>
              <w:contextualSpacing/>
              <w:jc w:val="center"/>
              <w:rPr>
                <w:rFonts w:ascii="Arial" w:hAnsi="Arial" w:cs="Arial"/>
                <w:sz w:val="18"/>
                <w:szCs w:val="18"/>
              </w:rPr>
            </w:pPr>
            <w:r>
              <w:rPr>
                <w:rFonts w:ascii="Arial" w:hAnsi="Arial" w:cs="Arial"/>
                <w:sz w:val="18"/>
                <w:szCs w:val="18"/>
              </w:rPr>
              <w:t>4</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093" w:rsidRDefault="00095C5C" w:rsidP="00875093">
            <w:pPr>
              <w:spacing w:before="280" w:after="119"/>
              <w:contextualSpacing/>
              <w:jc w:val="center"/>
              <w:rPr>
                <w:rFonts w:ascii="Arial" w:hAnsi="Arial" w:cs="Arial"/>
                <w:b/>
              </w:rPr>
            </w:pPr>
            <w:r>
              <w:rPr>
                <w:rFonts w:ascii="Arial" w:hAnsi="Arial" w:cs="Arial"/>
                <w:b/>
              </w:rPr>
              <w:t>Akreditasyon iş Takviminin Hazırlanması</w:t>
            </w:r>
          </w:p>
          <w:p w:rsidR="00E40DA6" w:rsidRPr="00323EAD" w:rsidRDefault="00E40DA6" w:rsidP="00875093">
            <w:pPr>
              <w:spacing w:before="280" w:after="119"/>
              <w:contextualSpacing/>
              <w:jc w:val="center"/>
              <w:rPr>
                <w:rFonts w:ascii="Arial" w:hAnsi="Arial" w:cs="Arial"/>
                <w:b/>
                <w:sz w:val="18"/>
                <w:szCs w:val="18"/>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095C5C" w:rsidP="00A02D62">
            <w:pPr>
              <w:spacing w:before="280" w:after="119"/>
              <w:contextualSpacing/>
              <w:jc w:val="center"/>
              <w:rPr>
                <w:rFonts w:ascii="Arial" w:hAnsi="Arial" w:cs="Arial"/>
                <w:sz w:val="18"/>
                <w:szCs w:val="18"/>
              </w:rPr>
            </w:pPr>
            <w: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446B6A" w:rsidP="0046695D">
            <w:pPr>
              <w:spacing w:before="280" w:after="119"/>
              <w:contextualSpacing/>
              <w:jc w:val="center"/>
              <w:rPr>
                <w:rFonts w:ascii="Arial" w:hAnsi="Arial" w:cs="Arial"/>
                <w:sz w:val="18"/>
                <w:szCs w:val="18"/>
              </w:rPr>
            </w:pPr>
            <w:r>
              <w:rPr>
                <w:rFonts w:ascii="Arial" w:hAnsi="Arial" w:cs="Arial"/>
                <w:sz w:val="18"/>
                <w:szCs w:val="18"/>
              </w:rPr>
              <w:t>EYLÜL-EKİM</w:t>
            </w:r>
          </w:p>
          <w:p w:rsidR="00446B6A" w:rsidRDefault="00446B6A" w:rsidP="0046695D">
            <w:pPr>
              <w:spacing w:before="280" w:after="119"/>
              <w:contextualSpacing/>
              <w:jc w:val="center"/>
              <w:rPr>
                <w:rFonts w:ascii="Arial" w:hAnsi="Arial" w:cs="Arial"/>
                <w:sz w:val="18"/>
                <w:szCs w:val="18"/>
              </w:rPr>
            </w:pPr>
            <w:r>
              <w:rPr>
                <w:rFonts w:ascii="Arial" w:hAnsi="Arial" w:cs="Arial"/>
                <w:sz w:val="18"/>
                <w:szCs w:val="18"/>
              </w:rPr>
              <w:t>17.09.2020</w:t>
            </w:r>
          </w:p>
          <w:p w:rsidR="00446B6A" w:rsidRDefault="00446B6A" w:rsidP="0046695D">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46695D" w:rsidP="005426B0">
            <w:pPr>
              <w:spacing w:before="280" w:after="119"/>
              <w:contextualSpacing/>
              <w:jc w:val="center"/>
              <w:rPr>
                <w:rFonts w:ascii="Arial" w:hAnsi="Arial" w:cs="Arial"/>
                <w:sz w:val="18"/>
                <w:szCs w:val="18"/>
              </w:rPr>
            </w:pPr>
            <w:r>
              <w:t>A</w:t>
            </w:r>
            <w:r w:rsidR="005426B0">
              <w:t xml:space="preserve">kreditasyonun </w:t>
            </w:r>
            <w:r>
              <w:t>doğru verilere ulaşabilmesi için gereklidir.</w:t>
            </w:r>
          </w:p>
        </w:tc>
      </w:tr>
      <w:tr w:rsidR="00323EAD" w:rsidTr="00427119">
        <w:trPr>
          <w:trHeight w:val="759"/>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7A03BF" w:rsidP="0046695D">
            <w:pPr>
              <w:spacing w:before="280" w:after="119"/>
              <w:contextualSpacing/>
              <w:jc w:val="center"/>
              <w:rPr>
                <w:rFonts w:ascii="Arial" w:hAnsi="Arial" w:cs="Arial"/>
                <w:sz w:val="18"/>
                <w:szCs w:val="18"/>
              </w:rPr>
            </w:pPr>
            <w:r>
              <w:rPr>
                <w:rFonts w:ascii="Arial" w:hAnsi="Arial" w:cs="Arial"/>
                <w:sz w:val="18"/>
                <w:szCs w:val="18"/>
              </w:rPr>
              <w:t>5</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Pr="00323EAD" w:rsidRDefault="00095C5C" w:rsidP="00893A24">
            <w:pPr>
              <w:spacing w:before="280" w:after="119"/>
              <w:contextualSpacing/>
              <w:jc w:val="center"/>
              <w:rPr>
                <w:rFonts w:ascii="Arial" w:hAnsi="Arial" w:cs="Arial"/>
                <w:b/>
                <w:sz w:val="18"/>
                <w:szCs w:val="18"/>
              </w:rPr>
            </w:pPr>
            <w:r>
              <w:rPr>
                <w:rFonts w:ascii="Arial" w:hAnsi="Arial" w:cs="Arial"/>
                <w:b/>
              </w:rPr>
              <w:t>Akreditasyon Toplantıları-1</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095C5C" w:rsidP="0046695D">
            <w:pPr>
              <w:spacing w:before="280" w:after="119"/>
              <w:contextualSpacing/>
              <w:jc w:val="center"/>
              <w:rPr>
                <w:rFonts w:ascii="Arial" w:hAnsi="Arial" w:cs="Arial"/>
                <w:sz w:val="18"/>
                <w:szCs w:val="18"/>
              </w:rPr>
            </w:pPr>
            <w:r>
              <w:t xml:space="preserve">Akreditasyon Komisyonu ve İlahiyat Bölüm Başkanları (Prof. Dr. Ahmet ONAY-İslam Felsefesi Bölüm </w:t>
            </w:r>
            <w:r>
              <w:lastRenderedPageBreak/>
              <w:t>Başkanı)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446B6A" w:rsidP="0046695D">
            <w:pPr>
              <w:spacing w:before="280" w:after="119"/>
              <w:contextualSpacing/>
              <w:jc w:val="center"/>
              <w:rPr>
                <w:rFonts w:ascii="Arial" w:hAnsi="Arial" w:cs="Arial"/>
                <w:sz w:val="18"/>
                <w:szCs w:val="18"/>
              </w:rPr>
            </w:pPr>
            <w:r>
              <w:rPr>
                <w:rFonts w:ascii="Arial" w:hAnsi="Arial" w:cs="Arial"/>
                <w:sz w:val="18"/>
                <w:szCs w:val="18"/>
              </w:rPr>
              <w:lastRenderedPageBreak/>
              <w:t>EYLÜL-EKİM</w:t>
            </w:r>
          </w:p>
          <w:p w:rsidR="00446B6A" w:rsidRDefault="00446B6A" w:rsidP="0046695D">
            <w:pPr>
              <w:spacing w:before="280" w:after="119"/>
              <w:contextualSpacing/>
              <w:jc w:val="center"/>
              <w:rPr>
                <w:rFonts w:ascii="Arial" w:hAnsi="Arial" w:cs="Arial"/>
                <w:sz w:val="18"/>
                <w:szCs w:val="18"/>
              </w:rPr>
            </w:pPr>
            <w:r>
              <w:rPr>
                <w:rFonts w:ascii="Arial" w:hAnsi="Arial" w:cs="Arial"/>
                <w:sz w:val="18"/>
                <w:szCs w:val="18"/>
              </w:rPr>
              <w:t>24.09.2020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7A03BF" w:rsidP="005426B0">
            <w:pPr>
              <w:spacing w:before="280" w:after="119"/>
              <w:contextualSpacing/>
              <w:jc w:val="center"/>
              <w:rPr>
                <w:rFonts w:ascii="Arial" w:hAnsi="Arial" w:cs="Arial"/>
                <w:sz w:val="18"/>
                <w:szCs w:val="18"/>
              </w:rPr>
            </w:pPr>
            <w:r>
              <w:t>A</w:t>
            </w:r>
            <w:r w:rsidR="005426B0">
              <w:t xml:space="preserve">kreditasyonun </w:t>
            </w:r>
            <w:r>
              <w:t>verileri bu aşamada elde edilecek</w:t>
            </w:r>
          </w:p>
        </w:tc>
      </w:tr>
      <w:tr w:rsidR="00323EAD"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7A03BF" w:rsidP="0046695D">
            <w:pPr>
              <w:spacing w:before="280" w:after="119"/>
              <w:contextualSpacing/>
              <w:jc w:val="center"/>
              <w:rPr>
                <w:rFonts w:ascii="Arial" w:hAnsi="Arial" w:cs="Arial"/>
                <w:sz w:val="18"/>
                <w:szCs w:val="18"/>
              </w:rPr>
            </w:pPr>
            <w:r>
              <w:rPr>
                <w:rFonts w:ascii="Arial" w:hAnsi="Arial" w:cs="Arial"/>
                <w:sz w:val="18"/>
                <w:szCs w:val="18"/>
              </w:rPr>
              <w:lastRenderedPageBreak/>
              <w:t>6</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Pr="0046695D" w:rsidRDefault="00095C5C" w:rsidP="0046695D">
            <w:pPr>
              <w:spacing w:before="280" w:after="119"/>
              <w:contextualSpacing/>
              <w:jc w:val="center"/>
              <w:rPr>
                <w:rFonts w:ascii="Arial" w:hAnsi="Arial" w:cs="Arial"/>
                <w:b/>
                <w:sz w:val="18"/>
                <w:szCs w:val="18"/>
              </w:rPr>
            </w:pPr>
            <w:r>
              <w:rPr>
                <w:rFonts w:ascii="Arial" w:hAnsi="Arial" w:cs="Arial"/>
                <w:b/>
              </w:rPr>
              <w:t>Akreditasyon Toplantıları-2</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0D52" w:rsidRDefault="00095C5C" w:rsidP="0046695D">
            <w:pPr>
              <w:spacing w:before="280" w:after="119"/>
              <w:contextualSpacing/>
              <w:jc w:val="center"/>
              <w:rPr>
                <w:rFonts w:ascii="Arial" w:hAnsi="Arial" w:cs="Arial"/>
                <w:sz w:val="18"/>
                <w:szCs w:val="18"/>
              </w:rPr>
            </w:pPr>
            <w:r>
              <w:t>Akreditasyon Komisyonu ve İlahiyat Bölüm Başkanları (Doç. Dr. Necati AVCI-İslam Tarihi ve Sanatları Bölüm Başkanı)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446B6A" w:rsidP="00446B6A">
            <w:pPr>
              <w:spacing w:before="280" w:after="119"/>
              <w:contextualSpacing/>
              <w:jc w:val="center"/>
              <w:rPr>
                <w:rFonts w:ascii="Arial" w:hAnsi="Arial" w:cs="Arial"/>
                <w:sz w:val="18"/>
                <w:szCs w:val="18"/>
              </w:rPr>
            </w:pPr>
            <w:r>
              <w:rPr>
                <w:rFonts w:ascii="Arial" w:hAnsi="Arial" w:cs="Arial"/>
                <w:sz w:val="18"/>
                <w:szCs w:val="18"/>
              </w:rPr>
              <w:t>EYLÜL-EKİM</w:t>
            </w:r>
          </w:p>
          <w:p w:rsidR="00446B6A" w:rsidRDefault="00446B6A" w:rsidP="00446B6A">
            <w:pPr>
              <w:spacing w:before="280" w:after="119"/>
              <w:contextualSpacing/>
              <w:jc w:val="center"/>
              <w:rPr>
                <w:rFonts w:ascii="Arial" w:hAnsi="Arial" w:cs="Arial"/>
                <w:sz w:val="18"/>
                <w:szCs w:val="18"/>
              </w:rPr>
            </w:pPr>
            <w:r>
              <w:rPr>
                <w:rFonts w:ascii="Arial" w:hAnsi="Arial" w:cs="Arial"/>
                <w:sz w:val="18"/>
                <w:szCs w:val="18"/>
              </w:rPr>
              <w:t>15.10.2020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5426B0" w:rsidP="0046695D">
            <w:pPr>
              <w:spacing w:before="280" w:after="119"/>
              <w:contextualSpacing/>
              <w:jc w:val="center"/>
              <w:rPr>
                <w:rFonts w:ascii="Arial" w:hAnsi="Arial" w:cs="Arial"/>
                <w:sz w:val="18"/>
                <w:szCs w:val="18"/>
              </w:rPr>
            </w:pPr>
            <w:r>
              <w:t>Akreditasyonun verileri bu aşamada elde edilecek</w:t>
            </w:r>
            <w:r w:rsidR="007A03BF">
              <w:t>.</w:t>
            </w:r>
          </w:p>
        </w:tc>
      </w:tr>
      <w:tr w:rsidR="00323EAD"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7A03BF" w:rsidP="0046695D">
            <w:pPr>
              <w:spacing w:before="280" w:after="119"/>
              <w:contextualSpacing/>
              <w:jc w:val="center"/>
              <w:rPr>
                <w:rFonts w:ascii="Arial" w:hAnsi="Arial" w:cs="Arial"/>
                <w:sz w:val="18"/>
                <w:szCs w:val="18"/>
              </w:rPr>
            </w:pPr>
            <w:r>
              <w:rPr>
                <w:rFonts w:ascii="Arial" w:hAnsi="Arial" w:cs="Arial"/>
                <w:sz w:val="18"/>
                <w:szCs w:val="18"/>
              </w:rPr>
              <w:t>7</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Pr="0046695D" w:rsidRDefault="00095C5C" w:rsidP="0046695D">
            <w:pPr>
              <w:spacing w:before="280" w:after="119"/>
              <w:contextualSpacing/>
              <w:jc w:val="center"/>
              <w:rPr>
                <w:rFonts w:ascii="Arial" w:hAnsi="Arial" w:cs="Arial"/>
                <w:b/>
              </w:rPr>
            </w:pPr>
            <w:r>
              <w:rPr>
                <w:rFonts w:ascii="Arial" w:hAnsi="Arial" w:cs="Arial"/>
                <w:b/>
              </w:rPr>
              <w:t>Akreditasyon Toplantıları-3</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095C5C" w:rsidP="00095C5C">
            <w:pPr>
              <w:spacing w:before="280" w:after="119"/>
              <w:contextualSpacing/>
              <w:jc w:val="center"/>
              <w:rPr>
                <w:rFonts w:ascii="Arial" w:hAnsi="Arial" w:cs="Arial"/>
                <w:sz w:val="18"/>
                <w:szCs w:val="18"/>
              </w:rPr>
            </w:pPr>
            <w:r>
              <w:t>Akreditasyon Komisyonu ve İlahiyat Bölüm Başkanları (Prof. Dr. Veli ATMACA-Temel İslam Bilimleri Bölüm Başkanı)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648F4">
            <w:pPr>
              <w:spacing w:before="280" w:after="119"/>
              <w:contextualSpacing/>
              <w:jc w:val="center"/>
              <w:rPr>
                <w:rFonts w:ascii="Arial" w:hAnsi="Arial" w:cs="Arial"/>
                <w:sz w:val="18"/>
                <w:szCs w:val="18"/>
              </w:rPr>
            </w:pPr>
            <w:r>
              <w:rPr>
                <w:rFonts w:ascii="Arial" w:hAnsi="Arial" w:cs="Arial"/>
                <w:sz w:val="18"/>
                <w:szCs w:val="18"/>
              </w:rPr>
              <w:t>EKİM</w:t>
            </w:r>
          </w:p>
          <w:p w:rsidR="00323EAD" w:rsidRDefault="00C83C79" w:rsidP="00C648F4">
            <w:pPr>
              <w:spacing w:before="280" w:after="119"/>
              <w:contextualSpacing/>
              <w:jc w:val="center"/>
              <w:rPr>
                <w:rFonts w:ascii="Arial" w:hAnsi="Arial" w:cs="Arial"/>
                <w:sz w:val="18"/>
                <w:szCs w:val="18"/>
              </w:rPr>
            </w:pPr>
            <w:r>
              <w:rPr>
                <w:rFonts w:ascii="Arial" w:hAnsi="Arial" w:cs="Arial"/>
                <w:sz w:val="18"/>
                <w:szCs w:val="18"/>
              </w:rPr>
              <w:t>06.10.2020</w:t>
            </w:r>
          </w:p>
          <w:p w:rsidR="00C83C79" w:rsidRDefault="00C83C79" w:rsidP="00446B6A">
            <w:pPr>
              <w:spacing w:before="280" w:after="119"/>
              <w:contextualSpacing/>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EAD" w:rsidRDefault="005426B0" w:rsidP="0046695D">
            <w:pPr>
              <w:spacing w:before="280" w:after="119"/>
              <w:contextualSpacing/>
              <w:jc w:val="center"/>
              <w:rPr>
                <w:rFonts w:ascii="Arial" w:hAnsi="Arial" w:cs="Arial"/>
                <w:sz w:val="18"/>
                <w:szCs w:val="18"/>
              </w:rPr>
            </w:pPr>
            <w:r>
              <w:t>Akreditasyonun verileri bu aşamada elde edilecek</w:t>
            </w:r>
          </w:p>
        </w:tc>
      </w:tr>
      <w:tr w:rsidR="00095C5C"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095C5C" w:rsidP="003D59D2">
            <w:pPr>
              <w:spacing w:before="280" w:after="119"/>
              <w:contextualSpacing/>
              <w:jc w:val="center"/>
              <w:rPr>
                <w:rFonts w:ascii="Arial" w:hAnsi="Arial" w:cs="Arial"/>
                <w:sz w:val="18"/>
                <w:szCs w:val="18"/>
              </w:rPr>
            </w:pPr>
            <w:r>
              <w:rPr>
                <w:rFonts w:ascii="Arial" w:hAnsi="Arial" w:cs="Arial"/>
                <w:sz w:val="18"/>
                <w:szCs w:val="18"/>
              </w:rPr>
              <w:t>8</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095C5C" w:rsidP="003D59D2">
            <w:pPr>
              <w:spacing w:before="280" w:after="119"/>
              <w:contextualSpacing/>
              <w:jc w:val="center"/>
              <w:rPr>
                <w:rFonts w:ascii="Arial" w:hAnsi="Arial" w:cs="Arial"/>
                <w:b/>
              </w:rPr>
            </w:pPr>
            <w:r>
              <w:rPr>
                <w:rFonts w:ascii="Arial" w:hAnsi="Arial" w:cs="Arial"/>
                <w:b/>
              </w:rPr>
              <w:t>Akreditasyon Toplantıları-4</w:t>
            </w:r>
          </w:p>
          <w:p w:rsidR="00095C5C" w:rsidRPr="0046695D" w:rsidRDefault="00095C5C" w:rsidP="003D59D2">
            <w:pPr>
              <w:spacing w:before="280" w:after="119"/>
              <w:contextualSpacing/>
              <w:jc w:val="center"/>
              <w:rPr>
                <w:rFonts w:ascii="Arial" w:hAnsi="Arial" w:cs="Arial"/>
                <w:b/>
                <w:sz w:val="18"/>
                <w:szCs w:val="18"/>
              </w:rPr>
            </w:pPr>
            <w:r>
              <w:rPr>
                <w:rFonts w:ascii="Arial" w:hAnsi="Arial" w:cs="Arial"/>
                <w:b/>
              </w:rPr>
              <w:t>(DEĞERLENDİRME)</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095C5C" w:rsidP="003D59D2">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3D59D2">
            <w:pPr>
              <w:spacing w:before="280" w:after="119"/>
              <w:contextualSpacing/>
              <w:jc w:val="center"/>
              <w:rPr>
                <w:rFonts w:ascii="Arial" w:hAnsi="Arial" w:cs="Arial"/>
                <w:sz w:val="18"/>
                <w:szCs w:val="18"/>
              </w:rPr>
            </w:pPr>
            <w:r>
              <w:rPr>
                <w:rFonts w:ascii="Arial" w:hAnsi="Arial" w:cs="Arial"/>
                <w:sz w:val="18"/>
                <w:szCs w:val="18"/>
              </w:rPr>
              <w:t>EKİM</w:t>
            </w:r>
          </w:p>
          <w:p w:rsidR="00095C5C" w:rsidRDefault="00C83C79" w:rsidP="003D59D2">
            <w:pPr>
              <w:spacing w:before="280" w:after="119"/>
              <w:contextualSpacing/>
              <w:jc w:val="center"/>
              <w:rPr>
                <w:rFonts w:ascii="Arial" w:hAnsi="Arial" w:cs="Arial"/>
                <w:sz w:val="18"/>
                <w:szCs w:val="18"/>
              </w:rPr>
            </w:pPr>
            <w:r>
              <w:rPr>
                <w:rFonts w:ascii="Arial" w:hAnsi="Arial" w:cs="Arial"/>
                <w:sz w:val="18"/>
                <w:szCs w:val="18"/>
              </w:rPr>
              <w:t>01.10.2020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095C5C" w:rsidP="003D59D2">
            <w:pPr>
              <w:spacing w:before="280" w:after="119"/>
              <w:contextualSpacing/>
              <w:jc w:val="center"/>
              <w:rPr>
                <w:rFonts w:ascii="Arial" w:hAnsi="Arial" w:cs="Arial"/>
                <w:sz w:val="18"/>
                <w:szCs w:val="18"/>
              </w:rPr>
            </w:pPr>
            <w:r>
              <w:rPr>
                <w:rFonts w:ascii="Arial" w:hAnsi="Arial" w:cs="Arial"/>
                <w:sz w:val="18"/>
                <w:szCs w:val="18"/>
              </w:rPr>
              <w:t>Bölüm Başkanları ile yapılan toplantı sonuçlarının değerlendirilmesi ve Rapor haline getirilerek Fakülte Yönetimine sunulması</w:t>
            </w:r>
          </w:p>
        </w:tc>
      </w:tr>
      <w:tr w:rsidR="00095C5C"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095C5C" w:rsidP="003D59D2">
            <w:pPr>
              <w:spacing w:before="280" w:after="119"/>
              <w:contextualSpacing/>
              <w:jc w:val="center"/>
              <w:rPr>
                <w:rFonts w:ascii="Arial" w:hAnsi="Arial" w:cs="Arial"/>
                <w:sz w:val="18"/>
                <w:szCs w:val="18"/>
              </w:rPr>
            </w:pPr>
            <w:r>
              <w:rPr>
                <w:rFonts w:ascii="Arial" w:hAnsi="Arial" w:cs="Arial"/>
                <w:sz w:val="18"/>
                <w:szCs w:val="18"/>
              </w:rPr>
              <w:t>9</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Pr="0046695D" w:rsidRDefault="00095C5C" w:rsidP="003D59D2">
            <w:pPr>
              <w:spacing w:before="280" w:after="119"/>
              <w:contextualSpacing/>
              <w:jc w:val="center"/>
              <w:rPr>
                <w:rFonts w:ascii="Arial" w:hAnsi="Arial" w:cs="Arial"/>
                <w:b/>
              </w:rPr>
            </w:pPr>
            <w:r>
              <w:rPr>
                <w:rFonts w:ascii="Arial" w:hAnsi="Arial" w:cs="Arial"/>
                <w:b/>
              </w:rPr>
              <w:t>Akreditasyon Toplantıları-5</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C83C79" w:rsidP="003D59D2">
            <w:pPr>
              <w:spacing w:before="280" w:after="119"/>
              <w:contextualSpacing/>
              <w:jc w:val="center"/>
              <w:rPr>
                <w:rFonts w:ascii="Arial" w:hAnsi="Arial" w:cs="Arial"/>
                <w:sz w:val="18"/>
                <w:szCs w:val="18"/>
              </w:rPr>
            </w:pPr>
            <w:r>
              <w:rPr>
                <w:rFonts w:ascii="Arial" w:hAnsi="Arial" w:cs="Arial"/>
                <w:sz w:val="18"/>
                <w:szCs w:val="18"/>
              </w:rPr>
              <w:t>KOMİSYON-FAKÜLTE YÖNETİMİ</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215" w:rsidRDefault="00776215" w:rsidP="003D59D2">
            <w:pPr>
              <w:spacing w:before="280" w:after="119"/>
              <w:contextualSpacing/>
              <w:jc w:val="center"/>
              <w:rPr>
                <w:rFonts w:ascii="Arial" w:hAnsi="Arial" w:cs="Arial"/>
                <w:sz w:val="18"/>
                <w:szCs w:val="18"/>
              </w:rPr>
            </w:pPr>
            <w:r>
              <w:rPr>
                <w:rFonts w:ascii="Arial" w:hAnsi="Arial" w:cs="Arial"/>
                <w:sz w:val="18"/>
                <w:szCs w:val="18"/>
              </w:rPr>
              <w:t>EKİM</w:t>
            </w:r>
          </w:p>
          <w:p w:rsidR="00095C5C" w:rsidRDefault="00C83C79" w:rsidP="003D59D2">
            <w:pPr>
              <w:spacing w:before="280" w:after="119"/>
              <w:contextualSpacing/>
              <w:jc w:val="center"/>
              <w:rPr>
                <w:rFonts w:ascii="Arial" w:hAnsi="Arial" w:cs="Arial"/>
                <w:sz w:val="18"/>
                <w:szCs w:val="18"/>
              </w:rPr>
            </w:pPr>
            <w:r>
              <w:rPr>
                <w:rFonts w:ascii="Arial" w:hAnsi="Arial" w:cs="Arial"/>
                <w:sz w:val="18"/>
                <w:szCs w:val="18"/>
              </w:rPr>
              <w:t>09.10.2020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5C5C" w:rsidRDefault="00C83C79" w:rsidP="003D59D2">
            <w:pPr>
              <w:spacing w:before="280" w:after="119"/>
              <w:contextualSpacing/>
              <w:jc w:val="center"/>
              <w:rPr>
                <w:rFonts w:ascii="Arial" w:hAnsi="Arial" w:cs="Arial"/>
                <w:sz w:val="18"/>
                <w:szCs w:val="18"/>
              </w:rPr>
            </w:pPr>
            <w:r>
              <w:rPr>
                <w:rFonts w:ascii="Arial" w:hAnsi="Arial" w:cs="Arial"/>
                <w:sz w:val="18"/>
                <w:szCs w:val="18"/>
              </w:rPr>
              <w:t>FAKÜLTE YÖNETİMİ</w:t>
            </w:r>
          </w:p>
        </w:tc>
      </w:tr>
      <w:tr w:rsidR="0051664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10</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Pr="0046695D" w:rsidRDefault="00516649" w:rsidP="003D59D2">
            <w:pPr>
              <w:spacing w:before="280" w:after="119"/>
              <w:contextualSpacing/>
              <w:jc w:val="center"/>
              <w:rPr>
                <w:rFonts w:ascii="Arial" w:hAnsi="Arial" w:cs="Arial"/>
                <w:b/>
              </w:rPr>
            </w:pPr>
            <w:r>
              <w:rPr>
                <w:rFonts w:ascii="Arial" w:hAnsi="Arial" w:cs="Arial"/>
                <w:b/>
              </w:rPr>
              <w:t>Akreditasyon Toplantıları-6</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C83C79" w:rsidP="003D59D2">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3D59D2">
            <w:pPr>
              <w:spacing w:before="280" w:after="119"/>
              <w:contextualSpacing/>
              <w:jc w:val="center"/>
              <w:rPr>
                <w:rFonts w:ascii="Arial" w:hAnsi="Arial" w:cs="Arial"/>
                <w:sz w:val="18"/>
                <w:szCs w:val="18"/>
              </w:rPr>
            </w:pPr>
            <w:r>
              <w:rPr>
                <w:rFonts w:ascii="Arial" w:hAnsi="Arial" w:cs="Arial"/>
                <w:sz w:val="18"/>
                <w:szCs w:val="18"/>
              </w:rPr>
              <w:t>EKİM</w:t>
            </w:r>
          </w:p>
          <w:p w:rsidR="00516649" w:rsidRDefault="00C83C79" w:rsidP="003D59D2">
            <w:pPr>
              <w:spacing w:before="280" w:after="119"/>
              <w:contextualSpacing/>
              <w:jc w:val="center"/>
              <w:rPr>
                <w:rFonts w:ascii="Arial" w:hAnsi="Arial" w:cs="Arial"/>
                <w:sz w:val="18"/>
                <w:szCs w:val="18"/>
              </w:rPr>
            </w:pPr>
            <w:r>
              <w:rPr>
                <w:rFonts w:ascii="Arial" w:hAnsi="Arial" w:cs="Arial"/>
                <w:sz w:val="18"/>
                <w:szCs w:val="18"/>
              </w:rPr>
              <w:t>16.10.2020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p>
        </w:tc>
      </w:tr>
      <w:tr w:rsidR="0051664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11</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Pr="0046695D" w:rsidRDefault="00516649" w:rsidP="003D59D2">
            <w:pPr>
              <w:spacing w:before="280" w:after="119"/>
              <w:contextualSpacing/>
              <w:jc w:val="center"/>
              <w:rPr>
                <w:rFonts w:ascii="Arial" w:hAnsi="Arial" w:cs="Arial"/>
                <w:b/>
              </w:rPr>
            </w:pPr>
            <w:r>
              <w:rPr>
                <w:rFonts w:ascii="Arial" w:hAnsi="Arial" w:cs="Arial"/>
                <w:b/>
              </w:rPr>
              <w:t>Akreditasyon Toplantıları-7</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C83C79" w:rsidP="003D59D2">
            <w:pPr>
              <w:spacing w:before="280" w:after="119"/>
              <w:contextualSpacing/>
              <w:jc w:val="center"/>
              <w:rPr>
                <w:rFonts w:ascii="Arial" w:hAnsi="Arial" w:cs="Arial"/>
                <w:sz w:val="18"/>
                <w:szCs w:val="18"/>
              </w:rPr>
            </w:pPr>
            <w:r>
              <w:rPr>
                <w:rFonts w:ascii="Arial" w:hAnsi="Arial" w:cs="Arial"/>
                <w:sz w:val="18"/>
                <w:szCs w:val="18"/>
              </w:rPr>
              <w:t>KASIM-ARALIK</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p>
        </w:tc>
      </w:tr>
      <w:tr w:rsidR="00C83C7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12</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83C79" w:rsidRDefault="00C83C79" w:rsidP="00C83C79">
            <w:pPr>
              <w:jc w:val="center"/>
            </w:pPr>
            <w:r>
              <w:rPr>
                <w:rFonts w:ascii="Arial" w:hAnsi="Arial" w:cs="Arial"/>
                <w:b/>
              </w:rPr>
              <w:t>Akreditasyon Toplantıları-8</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 xml:space="preserve">Akredite </w:t>
            </w:r>
          </w:p>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KASIM-ARALIK</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p>
        </w:tc>
      </w:tr>
      <w:tr w:rsidR="00C83C7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13</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83C79" w:rsidRDefault="00C83C79" w:rsidP="00C83C79">
            <w:pPr>
              <w:jc w:val="center"/>
            </w:pPr>
            <w:r>
              <w:rPr>
                <w:rFonts w:ascii="Arial" w:hAnsi="Arial" w:cs="Arial"/>
                <w:b/>
              </w:rPr>
              <w:t>Akreditasyon Toplantıları-9</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TÜM FAKÜLTE</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ARALIK</w:t>
            </w:r>
          </w:p>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11.12.2020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AKADEMİK KURUL TOPLANTISI</w:t>
            </w:r>
          </w:p>
        </w:tc>
      </w:tr>
      <w:tr w:rsidR="00C83C7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14</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C83C79">
            <w:pPr>
              <w:jc w:val="center"/>
              <w:rPr>
                <w:rFonts w:ascii="Arial" w:hAnsi="Arial" w:cs="Arial"/>
                <w:b/>
              </w:rPr>
            </w:pPr>
          </w:p>
          <w:p w:rsidR="00C83C79" w:rsidRDefault="00C83C79" w:rsidP="00C83C79">
            <w:pPr>
              <w:jc w:val="center"/>
              <w:rPr>
                <w:rFonts w:ascii="Arial" w:hAnsi="Arial" w:cs="Arial"/>
                <w:b/>
              </w:rPr>
            </w:pPr>
            <w:r>
              <w:rPr>
                <w:rFonts w:ascii="Arial" w:hAnsi="Arial" w:cs="Arial"/>
                <w:b/>
              </w:rPr>
              <w:t>AKREDİTASYON</w:t>
            </w:r>
          </w:p>
          <w:p w:rsidR="00C83C79" w:rsidRPr="009B773A" w:rsidRDefault="00C83C79" w:rsidP="00C83C79">
            <w:pPr>
              <w:jc w:val="center"/>
              <w:rPr>
                <w:rFonts w:ascii="Arial" w:hAnsi="Arial" w:cs="Arial"/>
                <w:b/>
              </w:rPr>
            </w:pPr>
            <w:r>
              <w:rPr>
                <w:rFonts w:ascii="Arial" w:hAnsi="Arial" w:cs="Arial"/>
                <w:b/>
              </w:rPr>
              <w:t>TOPLANTIARI-10</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KOMİSYON</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ARALIK</w:t>
            </w:r>
          </w:p>
          <w:p w:rsidR="00C83C79" w:rsidRDefault="00C83C79" w:rsidP="00C83C79">
            <w:pPr>
              <w:spacing w:before="280" w:after="119"/>
              <w:contextualSpacing/>
              <w:jc w:val="center"/>
              <w:rPr>
                <w:rFonts w:ascii="Arial" w:hAnsi="Arial" w:cs="Arial"/>
                <w:sz w:val="18"/>
                <w:szCs w:val="18"/>
              </w:rPr>
            </w:pPr>
            <w:r>
              <w:rPr>
                <w:rFonts w:ascii="Arial" w:hAnsi="Arial" w:cs="Arial"/>
                <w:sz w:val="18"/>
                <w:szCs w:val="18"/>
              </w:rPr>
              <w:t>11.12.2020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5C3A05">
            <w:pPr>
              <w:spacing w:before="280" w:after="119"/>
              <w:contextualSpacing/>
              <w:jc w:val="center"/>
              <w:rPr>
                <w:rFonts w:ascii="Arial" w:hAnsi="Arial" w:cs="Arial"/>
                <w:sz w:val="18"/>
                <w:szCs w:val="18"/>
              </w:rPr>
            </w:pPr>
            <w:r>
              <w:rPr>
                <w:rFonts w:ascii="Arial" w:hAnsi="Arial" w:cs="Arial"/>
                <w:sz w:val="18"/>
                <w:szCs w:val="18"/>
              </w:rPr>
              <w:t>AKTS-BOLOGNA süreci ile ilgili mevcut durumu iyileştirme ve tamamlama.</w:t>
            </w:r>
          </w:p>
          <w:p w:rsidR="005C3A05" w:rsidRDefault="005C3A05" w:rsidP="005C3A05">
            <w:pPr>
              <w:spacing w:before="280" w:after="119"/>
              <w:contextualSpacing/>
              <w:jc w:val="center"/>
              <w:rPr>
                <w:rFonts w:ascii="Arial" w:hAnsi="Arial" w:cs="Arial"/>
                <w:sz w:val="18"/>
                <w:szCs w:val="18"/>
              </w:rPr>
            </w:pPr>
            <w:r>
              <w:rPr>
                <w:rFonts w:ascii="Arial" w:hAnsi="Arial" w:cs="Arial"/>
                <w:sz w:val="18"/>
                <w:szCs w:val="18"/>
              </w:rPr>
              <w:t xml:space="preserve">Birim Kalite Kurulu oluşturuldu. </w:t>
            </w:r>
          </w:p>
          <w:p w:rsidR="00C83C79" w:rsidRDefault="005C3A05" w:rsidP="005C3A05">
            <w:pPr>
              <w:spacing w:before="280" w:after="119"/>
              <w:contextualSpacing/>
              <w:jc w:val="center"/>
              <w:rPr>
                <w:rFonts w:ascii="Arial" w:hAnsi="Arial" w:cs="Arial"/>
                <w:sz w:val="18"/>
                <w:szCs w:val="18"/>
              </w:rPr>
            </w:pPr>
            <w:r>
              <w:rPr>
                <w:rFonts w:ascii="Arial" w:hAnsi="Arial" w:cs="Arial"/>
                <w:sz w:val="18"/>
                <w:szCs w:val="18"/>
              </w:rPr>
              <w:t>AKTS-Bologna Süreci görevlendirilmesi yapıldı</w:t>
            </w:r>
          </w:p>
        </w:tc>
      </w:tr>
      <w:tr w:rsidR="005C3A05"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C83C79">
            <w:pPr>
              <w:spacing w:before="280" w:after="119"/>
              <w:contextualSpacing/>
              <w:jc w:val="center"/>
              <w:rPr>
                <w:rFonts w:ascii="Arial" w:hAnsi="Arial" w:cs="Arial"/>
                <w:sz w:val="18"/>
                <w:szCs w:val="18"/>
              </w:rPr>
            </w:pPr>
            <w:r>
              <w:rPr>
                <w:rFonts w:ascii="Arial" w:hAnsi="Arial" w:cs="Arial"/>
                <w:sz w:val="18"/>
                <w:szCs w:val="18"/>
              </w:rPr>
              <w:t>15</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C83C79">
            <w:pPr>
              <w:jc w:val="center"/>
              <w:rPr>
                <w:rFonts w:ascii="Arial" w:hAnsi="Arial" w:cs="Arial"/>
                <w:b/>
              </w:rPr>
            </w:pPr>
          </w:p>
          <w:p w:rsidR="005C3A05" w:rsidRDefault="005C3A05" w:rsidP="00C83C79">
            <w:pPr>
              <w:jc w:val="center"/>
              <w:rPr>
                <w:rFonts w:ascii="Arial" w:hAnsi="Arial" w:cs="Arial"/>
                <w:b/>
              </w:rPr>
            </w:pPr>
            <w:r>
              <w:rPr>
                <w:rFonts w:ascii="Arial" w:hAnsi="Arial" w:cs="Arial"/>
                <w:b/>
              </w:rPr>
              <w:t>Akreditasyon Toplantısı-11</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C83C79">
            <w:pPr>
              <w:spacing w:before="280" w:after="119"/>
              <w:contextualSpacing/>
              <w:jc w:val="center"/>
              <w:rPr>
                <w:rFonts w:ascii="Arial" w:hAnsi="Arial" w:cs="Arial"/>
                <w:sz w:val="18"/>
                <w:szCs w:val="18"/>
              </w:rPr>
            </w:pPr>
            <w:r>
              <w:rPr>
                <w:rFonts w:ascii="Arial" w:hAnsi="Arial" w:cs="Arial"/>
                <w:sz w:val="18"/>
                <w:szCs w:val="18"/>
              </w:rPr>
              <w:t>KOMİSYON</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C83C79">
            <w:pPr>
              <w:spacing w:before="280" w:after="119"/>
              <w:contextualSpacing/>
              <w:jc w:val="center"/>
              <w:rPr>
                <w:rFonts w:ascii="Arial" w:hAnsi="Arial" w:cs="Arial"/>
                <w:sz w:val="18"/>
                <w:szCs w:val="18"/>
              </w:rPr>
            </w:pPr>
            <w:r>
              <w:rPr>
                <w:rFonts w:ascii="Arial" w:hAnsi="Arial" w:cs="Arial"/>
                <w:sz w:val="18"/>
                <w:szCs w:val="18"/>
              </w:rPr>
              <w:t>ARALIK</w:t>
            </w:r>
          </w:p>
          <w:p w:rsidR="005C3A05" w:rsidRDefault="005C3A05" w:rsidP="00C83C79">
            <w:pPr>
              <w:spacing w:before="280" w:after="119"/>
              <w:contextualSpacing/>
              <w:jc w:val="center"/>
              <w:rPr>
                <w:rFonts w:ascii="Arial" w:hAnsi="Arial" w:cs="Arial"/>
                <w:sz w:val="18"/>
                <w:szCs w:val="18"/>
              </w:rPr>
            </w:pPr>
            <w:r>
              <w:rPr>
                <w:rFonts w:ascii="Arial" w:hAnsi="Arial" w:cs="Arial"/>
                <w:sz w:val="18"/>
                <w:szCs w:val="18"/>
              </w:rPr>
              <w:t>22.12.2020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5C3A05">
            <w:pPr>
              <w:spacing w:before="280" w:after="119"/>
              <w:contextualSpacing/>
              <w:jc w:val="center"/>
              <w:rPr>
                <w:rFonts w:ascii="Arial" w:hAnsi="Arial" w:cs="Arial"/>
                <w:sz w:val="18"/>
                <w:szCs w:val="18"/>
              </w:rPr>
            </w:pPr>
            <w:r>
              <w:rPr>
                <w:rFonts w:ascii="Arial" w:hAnsi="Arial" w:cs="Arial"/>
                <w:sz w:val="18"/>
                <w:szCs w:val="18"/>
              </w:rPr>
              <w:t xml:space="preserve">Fakülte web sitesine Akreditasyon, kalite ve mezunlara yönelik verilerin yüklenmesi ve tüm bölümlerin ders </w:t>
            </w:r>
            <w:proofErr w:type="spellStart"/>
            <w:r>
              <w:rPr>
                <w:rFonts w:ascii="Arial" w:hAnsi="Arial" w:cs="Arial"/>
                <w:sz w:val="18"/>
                <w:szCs w:val="18"/>
              </w:rPr>
              <w:t>akts’lerinin</w:t>
            </w:r>
            <w:proofErr w:type="spellEnd"/>
            <w:r>
              <w:rPr>
                <w:rFonts w:ascii="Arial" w:hAnsi="Arial" w:cs="Arial"/>
                <w:sz w:val="18"/>
                <w:szCs w:val="18"/>
              </w:rPr>
              <w:t xml:space="preserve"> doldurulması için harekete geçirilmesi</w:t>
            </w:r>
          </w:p>
        </w:tc>
      </w:tr>
      <w:tr w:rsidR="00427AFC"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16</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C83C79">
            <w:pPr>
              <w:jc w:val="center"/>
              <w:rPr>
                <w:rFonts w:ascii="Arial" w:hAnsi="Arial" w:cs="Arial"/>
                <w:b/>
              </w:rPr>
            </w:pPr>
          </w:p>
          <w:p w:rsidR="00427AFC" w:rsidRDefault="00427AFC" w:rsidP="00C648F4">
            <w:pPr>
              <w:jc w:val="center"/>
              <w:rPr>
                <w:rFonts w:ascii="Arial" w:hAnsi="Arial" w:cs="Arial"/>
                <w:b/>
              </w:rPr>
            </w:pPr>
            <w:r>
              <w:rPr>
                <w:rFonts w:ascii="Arial" w:hAnsi="Arial" w:cs="Arial"/>
                <w:b/>
              </w:rPr>
              <w:t>Akreditasyon Toplantısı-12</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Tüm Fakülte</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ŞUBAT</w:t>
            </w:r>
          </w:p>
          <w:p w:rsidR="00427AFC" w:rsidRDefault="006550BF" w:rsidP="00C83C79">
            <w:pPr>
              <w:spacing w:before="280" w:after="119"/>
              <w:contextualSpacing/>
              <w:jc w:val="center"/>
              <w:rPr>
                <w:rFonts w:ascii="Arial" w:hAnsi="Arial" w:cs="Arial"/>
                <w:sz w:val="18"/>
                <w:szCs w:val="18"/>
              </w:rPr>
            </w:pPr>
            <w:r>
              <w:rPr>
                <w:rFonts w:ascii="Arial" w:hAnsi="Arial" w:cs="Arial"/>
                <w:sz w:val="18"/>
                <w:szCs w:val="18"/>
              </w:rPr>
              <w:t>12.02.2021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427AFC">
            <w:pPr>
              <w:spacing w:before="280" w:after="119"/>
              <w:contextualSpacing/>
              <w:jc w:val="center"/>
              <w:rPr>
                <w:rFonts w:ascii="Arial" w:hAnsi="Arial" w:cs="Arial"/>
                <w:sz w:val="18"/>
                <w:szCs w:val="18"/>
              </w:rPr>
            </w:pPr>
            <w:r>
              <w:rPr>
                <w:rFonts w:ascii="Arial" w:hAnsi="Arial" w:cs="Arial"/>
                <w:sz w:val="18"/>
                <w:szCs w:val="18"/>
              </w:rPr>
              <w:t>Akreditasyon Süreci ile ilgili iyileştirme ve değerlendirme-</w:t>
            </w:r>
            <w:proofErr w:type="spellStart"/>
            <w:r>
              <w:rPr>
                <w:rFonts w:ascii="Arial" w:hAnsi="Arial" w:cs="Arial"/>
                <w:sz w:val="18"/>
                <w:szCs w:val="18"/>
              </w:rPr>
              <w:t>İAA’ya</w:t>
            </w:r>
            <w:proofErr w:type="spellEnd"/>
            <w:r>
              <w:rPr>
                <w:rFonts w:ascii="Arial" w:hAnsi="Arial" w:cs="Arial"/>
                <w:sz w:val="18"/>
                <w:szCs w:val="18"/>
              </w:rPr>
              <w:t xml:space="preserve"> ön bilgilendirme toplantısı ve </w:t>
            </w:r>
            <w:proofErr w:type="spellStart"/>
            <w:r>
              <w:rPr>
                <w:rFonts w:ascii="Arial" w:hAnsi="Arial" w:cs="Arial"/>
                <w:sz w:val="18"/>
                <w:szCs w:val="18"/>
              </w:rPr>
              <w:t>mentorlük</w:t>
            </w:r>
            <w:proofErr w:type="spellEnd"/>
            <w:r>
              <w:rPr>
                <w:rFonts w:ascii="Arial" w:hAnsi="Arial" w:cs="Arial"/>
                <w:sz w:val="18"/>
                <w:szCs w:val="18"/>
              </w:rPr>
              <w:t xml:space="preserve"> talebi gündeme getirildi ve ilgili kuruluştan gerekli eğitimin alınması kararlaştırıldı.</w:t>
            </w:r>
          </w:p>
        </w:tc>
      </w:tr>
      <w:tr w:rsidR="00427AFC"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17</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427AFC" w:rsidRDefault="00427AFC" w:rsidP="00C83C79">
            <w:pPr>
              <w:jc w:val="center"/>
              <w:rPr>
                <w:rFonts w:ascii="Arial" w:hAnsi="Arial" w:cs="Arial"/>
                <w:b/>
              </w:rPr>
            </w:pPr>
            <w:r>
              <w:rPr>
                <w:rFonts w:ascii="Arial" w:hAnsi="Arial" w:cs="Arial"/>
                <w:b/>
              </w:rPr>
              <w:t>Akreditasyon Toplantısı</w:t>
            </w:r>
            <w:r w:rsidR="00572CF8">
              <w:rPr>
                <w:rFonts w:ascii="Arial" w:hAnsi="Arial" w:cs="Arial"/>
                <w:b/>
              </w:rPr>
              <w:t>-13</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572CF8" w:rsidP="00C83C79">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ŞUBAT</w:t>
            </w:r>
          </w:p>
          <w:p w:rsidR="00427AFC" w:rsidRDefault="006550BF" w:rsidP="00C83C79">
            <w:pPr>
              <w:spacing w:before="280" w:after="119"/>
              <w:contextualSpacing/>
              <w:jc w:val="center"/>
              <w:rPr>
                <w:rFonts w:ascii="Arial" w:hAnsi="Arial" w:cs="Arial"/>
                <w:sz w:val="18"/>
                <w:szCs w:val="18"/>
              </w:rPr>
            </w:pPr>
            <w:r>
              <w:rPr>
                <w:rFonts w:ascii="Arial" w:hAnsi="Arial" w:cs="Arial"/>
                <w:sz w:val="18"/>
                <w:szCs w:val="18"/>
              </w:rPr>
              <w:t>16.02.2021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427AFC">
            <w:pPr>
              <w:spacing w:before="280" w:after="119"/>
              <w:contextualSpacing/>
              <w:jc w:val="center"/>
              <w:rPr>
                <w:rFonts w:ascii="Arial" w:hAnsi="Arial" w:cs="Arial"/>
                <w:sz w:val="18"/>
                <w:szCs w:val="18"/>
              </w:rPr>
            </w:pPr>
            <w:r>
              <w:rPr>
                <w:rFonts w:ascii="Arial" w:hAnsi="Arial" w:cs="Arial"/>
                <w:sz w:val="18"/>
                <w:szCs w:val="18"/>
              </w:rPr>
              <w:t>Akreditasyon Komisyonu ile birlikte çalışması düşünülen alt komisyonların kurulması talebi</w:t>
            </w:r>
          </w:p>
        </w:tc>
      </w:tr>
      <w:tr w:rsidR="00572CF8"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C83C79">
            <w:pPr>
              <w:spacing w:before="280" w:after="119"/>
              <w:contextualSpacing/>
              <w:jc w:val="center"/>
              <w:rPr>
                <w:rFonts w:ascii="Arial" w:hAnsi="Arial" w:cs="Arial"/>
                <w:sz w:val="18"/>
                <w:szCs w:val="18"/>
              </w:rPr>
            </w:pPr>
            <w:r>
              <w:rPr>
                <w:rFonts w:ascii="Arial" w:hAnsi="Arial" w:cs="Arial"/>
                <w:sz w:val="18"/>
                <w:szCs w:val="18"/>
              </w:rPr>
              <w:lastRenderedPageBreak/>
              <w:t>18</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C83C79">
            <w:pPr>
              <w:jc w:val="center"/>
              <w:rPr>
                <w:rFonts w:ascii="Arial" w:hAnsi="Arial" w:cs="Arial"/>
                <w:b/>
              </w:rPr>
            </w:pPr>
          </w:p>
          <w:p w:rsidR="00572CF8" w:rsidRDefault="00572CF8" w:rsidP="00C83C79">
            <w:pPr>
              <w:jc w:val="center"/>
              <w:rPr>
                <w:rFonts w:ascii="Arial" w:hAnsi="Arial" w:cs="Arial"/>
                <w:b/>
              </w:rPr>
            </w:pPr>
            <w:r>
              <w:rPr>
                <w:rFonts w:ascii="Arial" w:hAnsi="Arial" w:cs="Arial"/>
                <w:b/>
              </w:rPr>
              <w:t>Akreditasyon Süreci</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C83C79">
            <w:pPr>
              <w:spacing w:before="280" w:after="119"/>
              <w:contextualSpacing/>
              <w:jc w:val="center"/>
              <w:rPr>
                <w:rFonts w:ascii="Arial" w:hAnsi="Arial" w:cs="Arial"/>
                <w:sz w:val="18"/>
                <w:szCs w:val="18"/>
              </w:rPr>
            </w:pPr>
            <w:r>
              <w:rPr>
                <w:rFonts w:ascii="Arial" w:hAnsi="Arial" w:cs="Arial"/>
                <w:sz w:val="18"/>
                <w:szCs w:val="18"/>
              </w:rPr>
              <w:t>Fakülte Yönetimi</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C83C79">
            <w:pPr>
              <w:spacing w:before="280" w:after="119"/>
              <w:contextualSpacing/>
              <w:jc w:val="center"/>
              <w:rPr>
                <w:rFonts w:ascii="Arial" w:hAnsi="Arial" w:cs="Arial"/>
                <w:sz w:val="18"/>
                <w:szCs w:val="18"/>
              </w:rPr>
            </w:pPr>
            <w:r>
              <w:rPr>
                <w:rFonts w:ascii="Arial" w:hAnsi="Arial" w:cs="Arial"/>
                <w:sz w:val="18"/>
                <w:szCs w:val="18"/>
              </w:rPr>
              <w:t>ŞUBAT</w:t>
            </w:r>
          </w:p>
          <w:p w:rsidR="00572CF8" w:rsidRDefault="006550BF" w:rsidP="00C83C79">
            <w:pPr>
              <w:spacing w:before="280" w:after="119"/>
              <w:contextualSpacing/>
              <w:jc w:val="center"/>
              <w:rPr>
                <w:rFonts w:ascii="Arial" w:hAnsi="Arial" w:cs="Arial"/>
                <w:sz w:val="18"/>
                <w:szCs w:val="18"/>
              </w:rPr>
            </w:pPr>
            <w:r>
              <w:rPr>
                <w:rFonts w:ascii="Arial" w:hAnsi="Arial" w:cs="Arial"/>
                <w:sz w:val="18"/>
                <w:szCs w:val="18"/>
              </w:rPr>
              <w:t>24.02.2021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427AFC">
            <w:pPr>
              <w:spacing w:before="280" w:after="119"/>
              <w:contextualSpacing/>
              <w:jc w:val="center"/>
              <w:rPr>
                <w:rFonts w:ascii="Arial" w:hAnsi="Arial" w:cs="Arial"/>
                <w:sz w:val="18"/>
                <w:szCs w:val="18"/>
              </w:rPr>
            </w:pPr>
            <w:r>
              <w:rPr>
                <w:rFonts w:ascii="Arial" w:hAnsi="Arial" w:cs="Arial"/>
                <w:sz w:val="18"/>
                <w:szCs w:val="18"/>
              </w:rPr>
              <w:t>Alt Komisyon Üyelerinin Belirlenmesi ve Görev Alanlarının Tebliğ Edilmesi</w:t>
            </w:r>
          </w:p>
        </w:tc>
      </w:tr>
      <w:tr w:rsidR="00427AFC"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572CF8" w:rsidP="00C83C79">
            <w:pPr>
              <w:spacing w:before="280" w:after="119"/>
              <w:contextualSpacing/>
              <w:jc w:val="center"/>
              <w:rPr>
                <w:rFonts w:ascii="Arial" w:hAnsi="Arial" w:cs="Arial"/>
                <w:sz w:val="18"/>
                <w:szCs w:val="18"/>
              </w:rPr>
            </w:pPr>
            <w:r>
              <w:rPr>
                <w:rFonts w:ascii="Arial" w:hAnsi="Arial" w:cs="Arial"/>
                <w:sz w:val="18"/>
                <w:szCs w:val="18"/>
              </w:rPr>
              <w:t>19</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C83C79">
            <w:pPr>
              <w:jc w:val="center"/>
              <w:rPr>
                <w:rFonts w:ascii="Arial" w:hAnsi="Arial" w:cs="Arial"/>
                <w:b/>
              </w:rPr>
            </w:pPr>
          </w:p>
          <w:p w:rsidR="00427AFC" w:rsidRDefault="00427AFC" w:rsidP="00C83C79">
            <w:pPr>
              <w:jc w:val="center"/>
              <w:rPr>
                <w:rFonts w:ascii="Arial" w:hAnsi="Arial" w:cs="Arial"/>
                <w:b/>
              </w:rPr>
            </w:pPr>
            <w:r>
              <w:rPr>
                <w:rFonts w:ascii="Arial" w:hAnsi="Arial" w:cs="Arial"/>
                <w:b/>
              </w:rPr>
              <w:t>Akreditasyon Süreci</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Arife Ünal Süngü</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C83C79">
            <w:pPr>
              <w:spacing w:before="280" w:after="119"/>
              <w:contextualSpacing/>
              <w:jc w:val="center"/>
              <w:rPr>
                <w:rFonts w:ascii="Arial" w:hAnsi="Arial" w:cs="Arial"/>
                <w:sz w:val="18"/>
                <w:szCs w:val="18"/>
              </w:rPr>
            </w:pPr>
            <w:r>
              <w:rPr>
                <w:rFonts w:ascii="Arial" w:hAnsi="Arial" w:cs="Arial"/>
                <w:sz w:val="18"/>
                <w:szCs w:val="18"/>
              </w:rPr>
              <w:t>ŞUBAT</w:t>
            </w:r>
          </w:p>
          <w:p w:rsidR="00427AFC" w:rsidRDefault="006550BF" w:rsidP="00C83C79">
            <w:pPr>
              <w:spacing w:before="280" w:after="119"/>
              <w:contextualSpacing/>
              <w:jc w:val="center"/>
              <w:rPr>
                <w:rFonts w:ascii="Arial" w:hAnsi="Arial" w:cs="Arial"/>
                <w:sz w:val="18"/>
                <w:szCs w:val="18"/>
              </w:rPr>
            </w:pPr>
            <w:r>
              <w:rPr>
                <w:rFonts w:ascii="Arial" w:hAnsi="Arial" w:cs="Arial"/>
                <w:sz w:val="18"/>
                <w:szCs w:val="18"/>
              </w:rPr>
              <w:t>24.02.2021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7AFC" w:rsidRDefault="00427AFC" w:rsidP="00572CF8">
            <w:pPr>
              <w:spacing w:before="280" w:after="119"/>
              <w:contextualSpacing/>
              <w:jc w:val="center"/>
              <w:rPr>
                <w:rFonts w:ascii="Arial" w:hAnsi="Arial" w:cs="Arial"/>
                <w:sz w:val="18"/>
                <w:szCs w:val="18"/>
              </w:rPr>
            </w:pPr>
            <w:r>
              <w:rPr>
                <w:rFonts w:ascii="Arial" w:hAnsi="Arial" w:cs="Arial"/>
                <w:sz w:val="18"/>
                <w:szCs w:val="18"/>
              </w:rPr>
              <w:t>Fakül</w:t>
            </w:r>
            <w:r w:rsidR="00572CF8">
              <w:rPr>
                <w:rFonts w:ascii="Arial" w:hAnsi="Arial" w:cs="Arial"/>
                <w:sz w:val="18"/>
                <w:szCs w:val="18"/>
              </w:rPr>
              <w:t>t</w:t>
            </w:r>
            <w:r>
              <w:rPr>
                <w:rFonts w:ascii="Arial" w:hAnsi="Arial" w:cs="Arial"/>
                <w:sz w:val="18"/>
                <w:szCs w:val="18"/>
              </w:rPr>
              <w:t xml:space="preserve">e idaresi tarafından </w:t>
            </w:r>
            <w:proofErr w:type="spellStart"/>
            <w:r>
              <w:rPr>
                <w:rFonts w:ascii="Arial" w:hAnsi="Arial" w:cs="Arial"/>
                <w:sz w:val="18"/>
                <w:szCs w:val="18"/>
              </w:rPr>
              <w:t>İAA’ya</w:t>
            </w:r>
            <w:proofErr w:type="spellEnd"/>
            <w:r>
              <w:rPr>
                <w:rFonts w:ascii="Arial" w:hAnsi="Arial" w:cs="Arial"/>
                <w:sz w:val="18"/>
                <w:szCs w:val="18"/>
              </w:rPr>
              <w:t xml:space="preserve"> bilgilendirme toplantısı talebi yazısının gönderilmesi</w:t>
            </w:r>
          </w:p>
        </w:tc>
      </w:tr>
      <w:tr w:rsidR="006550BF"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20</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6550BF" w:rsidRDefault="006550BF" w:rsidP="00572CF8">
            <w:pPr>
              <w:jc w:val="center"/>
              <w:rPr>
                <w:rFonts w:ascii="Arial" w:hAnsi="Arial" w:cs="Arial"/>
                <w:b/>
              </w:rPr>
            </w:pPr>
            <w:r>
              <w:rPr>
                <w:rFonts w:ascii="Arial" w:hAnsi="Arial" w:cs="Arial"/>
                <w:b/>
              </w:rPr>
              <w:t>İlahiyat Akreditasyon Ajansı Bilgilendirme Toplantısı</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Prof. Dr. Ahmet Onay</w:t>
            </w:r>
          </w:p>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Prof. Dr. Halis Aydemir</w:t>
            </w:r>
          </w:p>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 xml:space="preserve">Prof. Dr. </w:t>
            </w:r>
            <w:proofErr w:type="spellStart"/>
            <w:r>
              <w:rPr>
                <w:rFonts w:ascii="Arial" w:hAnsi="Arial" w:cs="Arial"/>
                <w:sz w:val="18"/>
                <w:szCs w:val="18"/>
              </w:rPr>
              <w:t>Rifat</w:t>
            </w:r>
            <w:proofErr w:type="spellEnd"/>
            <w:r>
              <w:rPr>
                <w:rFonts w:ascii="Arial" w:hAnsi="Arial" w:cs="Arial"/>
                <w:sz w:val="18"/>
                <w:szCs w:val="18"/>
              </w:rPr>
              <w:t xml:space="preserve"> Türkel</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MART</w:t>
            </w:r>
          </w:p>
          <w:p w:rsidR="006550BF" w:rsidRDefault="006550BF" w:rsidP="00C83C79">
            <w:pPr>
              <w:spacing w:before="280" w:after="119"/>
              <w:contextualSpacing/>
              <w:jc w:val="center"/>
              <w:rPr>
                <w:rFonts w:ascii="Arial" w:hAnsi="Arial" w:cs="Arial"/>
                <w:sz w:val="18"/>
                <w:szCs w:val="18"/>
              </w:rPr>
            </w:pPr>
            <w:r>
              <w:rPr>
                <w:rFonts w:ascii="Arial" w:hAnsi="Arial" w:cs="Arial"/>
                <w:sz w:val="18"/>
                <w:szCs w:val="18"/>
              </w:rPr>
              <w:t>24.03.2021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0BF" w:rsidRDefault="006550BF" w:rsidP="00427AFC">
            <w:pPr>
              <w:spacing w:before="280" w:after="119"/>
              <w:contextualSpacing/>
              <w:jc w:val="center"/>
              <w:rPr>
                <w:rFonts w:ascii="Arial" w:hAnsi="Arial" w:cs="Arial"/>
                <w:sz w:val="18"/>
                <w:szCs w:val="18"/>
              </w:rPr>
            </w:pPr>
            <w:r>
              <w:rPr>
                <w:rFonts w:ascii="Arial" w:hAnsi="Arial" w:cs="Arial"/>
                <w:sz w:val="18"/>
                <w:szCs w:val="18"/>
              </w:rPr>
              <w:t>İlahiyat Akreditasyon Ajansı Tarafından tüm fakülteye tanıtım ve bilgilendirme toplantısı yapıldı.</w:t>
            </w:r>
          </w:p>
        </w:tc>
      </w:tr>
      <w:tr w:rsidR="00572CF8"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6550BF" w:rsidP="00C83C79">
            <w:pPr>
              <w:spacing w:before="280" w:after="119"/>
              <w:contextualSpacing/>
              <w:jc w:val="center"/>
              <w:rPr>
                <w:rFonts w:ascii="Arial" w:hAnsi="Arial" w:cs="Arial"/>
                <w:sz w:val="18"/>
                <w:szCs w:val="18"/>
              </w:rPr>
            </w:pPr>
            <w:r>
              <w:rPr>
                <w:rFonts w:ascii="Arial" w:hAnsi="Arial" w:cs="Arial"/>
                <w:sz w:val="18"/>
                <w:szCs w:val="18"/>
              </w:rPr>
              <w:t>21</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C648F4" w:rsidRDefault="00C648F4" w:rsidP="00572CF8">
            <w:pPr>
              <w:jc w:val="center"/>
              <w:rPr>
                <w:rFonts w:ascii="Arial" w:hAnsi="Arial" w:cs="Arial"/>
                <w:b/>
              </w:rPr>
            </w:pPr>
          </w:p>
          <w:p w:rsidR="00572CF8" w:rsidRDefault="00572CF8" w:rsidP="00572CF8">
            <w:pPr>
              <w:jc w:val="center"/>
              <w:rPr>
                <w:rFonts w:ascii="Arial" w:hAnsi="Arial" w:cs="Arial"/>
                <w:b/>
              </w:rPr>
            </w:pPr>
            <w:r>
              <w:rPr>
                <w:rFonts w:ascii="Arial" w:hAnsi="Arial" w:cs="Arial"/>
                <w:b/>
              </w:rPr>
              <w:t>Akreditasyon Toplantısı-14</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C83C79">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6550BF" w:rsidP="006550BF">
            <w:pPr>
              <w:spacing w:before="280" w:after="119"/>
              <w:contextualSpacing/>
              <w:jc w:val="center"/>
              <w:rPr>
                <w:rFonts w:ascii="Arial" w:hAnsi="Arial" w:cs="Arial"/>
                <w:sz w:val="18"/>
                <w:szCs w:val="18"/>
              </w:rPr>
            </w:pPr>
            <w:r>
              <w:rPr>
                <w:rFonts w:ascii="Arial" w:hAnsi="Arial" w:cs="Arial"/>
                <w:sz w:val="18"/>
                <w:szCs w:val="18"/>
              </w:rPr>
              <w:t>MART</w:t>
            </w:r>
          </w:p>
          <w:p w:rsidR="00572CF8" w:rsidRDefault="00572CF8" w:rsidP="00C83C79">
            <w:pPr>
              <w:spacing w:before="280" w:after="119"/>
              <w:contextualSpacing/>
              <w:jc w:val="center"/>
              <w:rPr>
                <w:rFonts w:ascii="Arial" w:hAnsi="Arial" w:cs="Arial"/>
                <w:sz w:val="18"/>
                <w:szCs w:val="18"/>
              </w:rPr>
            </w:pPr>
            <w:r>
              <w:rPr>
                <w:rFonts w:ascii="Arial" w:hAnsi="Arial" w:cs="Arial"/>
                <w:sz w:val="18"/>
                <w:szCs w:val="18"/>
              </w:rPr>
              <w:t>26.02.2020</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2CF8" w:rsidRDefault="00572CF8" w:rsidP="00427AFC">
            <w:pPr>
              <w:spacing w:before="280" w:after="119"/>
              <w:contextualSpacing/>
              <w:jc w:val="center"/>
              <w:rPr>
                <w:rFonts w:ascii="Arial" w:hAnsi="Arial" w:cs="Arial"/>
                <w:sz w:val="18"/>
                <w:szCs w:val="18"/>
              </w:rPr>
            </w:pPr>
            <w:r>
              <w:rPr>
                <w:rFonts w:ascii="Arial" w:hAnsi="Arial" w:cs="Arial"/>
                <w:sz w:val="18"/>
                <w:szCs w:val="18"/>
              </w:rPr>
              <w:t xml:space="preserve">Yeni iş takvimi oluşturuldu. Alt komisyonların çalışma şekilleri ve görev alanlarıyla ilgili değerlendirme </w:t>
            </w:r>
          </w:p>
        </w:tc>
      </w:tr>
      <w:tr w:rsidR="0051664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6550BF" w:rsidP="003D59D2">
            <w:pPr>
              <w:spacing w:before="280" w:after="119"/>
              <w:contextualSpacing/>
              <w:jc w:val="center"/>
              <w:rPr>
                <w:rFonts w:ascii="Arial" w:hAnsi="Arial" w:cs="Arial"/>
                <w:sz w:val="18"/>
                <w:szCs w:val="18"/>
              </w:rPr>
            </w:pPr>
            <w:r>
              <w:rPr>
                <w:rFonts w:ascii="Arial" w:hAnsi="Arial" w:cs="Arial"/>
                <w:sz w:val="18"/>
                <w:szCs w:val="18"/>
              </w:rPr>
              <w:t>22</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Pr="0046695D" w:rsidRDefault="005C3A05" w:rsidP="003D59D2">
            <w:pPr>
              <w:spacing w:before="280" w:after="119"/>
              <w:contextualSpacing/>
              <w:jc w:val="center"/>
              <w:rPr>
                <w:rFonts w:ascii="Arial" w:hAnsi="Arial" w:cs="Arial"/>
                <w:b/>
              </w:rPr>
            </w:pPr>
            <w:r>
              <w:rPr>
                <w:rFonts w:ascii="Arial" w:hAnsi="Arial" w:cs="Arial"/>
                <w:b/>
              </w:rPr>
              <w:t>Akreditasyon Toplantıları-1</w:t>
            </w:r>
            <w:r w:rsidR="00572CF8">
              <w:rPr>
                <w:rFonts w:ascii="Arial" w:hAnsi="Arial" w:cs="Arial"/>
                <w:b/>
              </w:rPr>
              <w:t>5</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Akreditasyon Komisyonu ve Alt Komisyonları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4178F2" w:rsidP="003D59D2">
            <w:pPr>
              <w:spacing w:before="280" w:after="119"/>
              <w:contextualSpacing/>
              <w:jc w:val="center"/>
              <w:rPr>
                <w:rFonts w:ascii="Arial" w:hAnsi="Arial" w:cs="Arial"/>
                <w:sz w:val="18"/>
                <w:szCs w:val="18"/>
              </w:rPr>
            </w:pPr>
            <w:r>
              <w:rPr>
                <w:rFonts w:ascii="Arial" w:hAnsi="Arial" w:cs="Arial"/>
                <w:sz w:val="18"/>
                <w:szCs w:val="18"/>
              </w:rPr>
              <w:t>NİSAN</w:t>
            </w:r>
          </w:p>
          <w:p w:rsidR="004178F2" w:rsidRDefault="004178F2" w:rsidP="003D59D2">
            <w:pPr>
              <w:spacing w:before="280" w:after="119"/>
              <w:contextualSpacing/>
              <w:jc w:val="center"/>
              <w:rPr>
                <w:rFonts w:ascii="Arial" w:hAnsi="Arial" w:cs="Arial"/>
                <w:sz w:val="18"/>
                <w:szCs w:val="18"/>
              </w:rPr>
            </w:pPr>
            <w:r>
              <w:rPr>
                <w:rFonts w:ascii="Arial" w:hAnsi="Arial" w:cs="Arial"/>
                <w:sz w:val="18"/>
                <w:szCs w:val="18"/>
              </w:rPr>
              <w:t>02.04.2021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Akreditasyon Alt Komisyonlarının Başlıkları İle İlgili Yapılması Gerekenlerin Görüşülmesi</w:t>
            </w:r>
          </w:p>
        </w:tc>
      </w:tr>
      <w:tr w:rsidR="005C3A05"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6F65EB" w:rsidP="003D59D2">
            <w:pPr>
              <w:spacing w:before="280" w:after="119"/>
              <w:contextualSpacing/>
              <w:jc w:val="center"/>
              <w:rPr>
                <w:rFonts w:ascii="Arial" w:hAnsi="Arial" w:cs="Arial"/>
                <w:sz w:val="18"/>
                <w:szCs w:val="18"/>
              </w:rPr>
            </w:pPr>
            <w:r>
              <w:rPr>
                <w:rFonts w:ascii="Arial" w:hAnsi="Arial" w:cs="Arial"/>
                <w:sz w:val="18"/>
                <w:szCs w:val="18"/>
              </w:rPr>
              <w:t>23</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5C3A05" w:rsidP="003D59D2">
            <w:pPr>
              <w:spacing w:before="280" w:after="119"/>
              <w:contextualSpacing/>
              <w:jc w:val="center"/>
              <w:rPr>
                <w:rFonts w:ascii="Arial" w:hAnsi="Arial" w:cs="Arial"/>
                <w:b/>
              </w:rPr>
            </w:pPr>
            <w:r>
              <w:rPr>
                <w:rFonts w:ascii="Arial" w:hAnsi="Arial" w:cs="Arial"/>
                <w:b/>
              </w:rPr>
              <w:t>Akreditasyon Toplantıları-1</w:t>
            </w:r>
            <w:r w:rsidR="00776215">
              <w:rPr>
                <w:rFonts w:ascii="Arial" w:hAnsi="Arial" w:cs="Arial"/>
                <w:b/>
              </w:rPr>
              <w:t>6</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6F65EB" w:rsidP="006F65EB">
            <w:pPr>
              <w:spacing w:before="280" w:after="119"/>
              <w:contextualSpacing/>
              <w:jc w:val="center"/>
              <w:rPr>
                <w:rFonts w:ascii="Arial" w:hAnsi="Arial" w:cs="Arial"/>
                <w:sz w:val="18"/>
                <w:szCs w:val="18"/>
              </w:rPr>
            </w:pPr>
            <w:r>
              <w:rPr>
                <w:rFonts w:ascii="Arial" w:hAnsi="Arial" w:cs="Arial"/>
                <w:sz w:val="18"/>
                <w:szCs w:val="18"/>
              </w:rPr>
              <w:t>Tüm Akreditasyon Üyeleri ve Prof. Dr. Ahmet Onay</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776215" w:rsidP="003D59D2">
            <w:pPr>
              <w:spacing w:before="280" w:after="119"/>
              <w:contextualSpacing/>
              <w:jc w:val="center"/>
              <w:rPr>
                <w:rFonts w:ascii="Arial" w:hAnsi="Arial" w:cs="Arial"/>
                <w:sz w:val="18"/>
                <w:szCs w:val="18"/>
              </w:rPr>
            </w:pPr>
            <w:r>
              <w:rPr>
                <w:rFonts w:ascii="Arial" w:hAnsi="Arial" w:cs="Arial"/>
                <w:sz w:val="18"/>
                <w:szCs w:val="18"/>
              </w:rPr>
              <w:t>NİSAN</w:t>
            </w:r>
          </w:p>
          <w:p w:rsidR="00CE2D15" w:rsidRDefault="00F13FE0" w:rsidP="003D59D2">
            <w:pPr>
              <w:spacing w:before="280" w:after="119"/>
              <w:contextualSpacing/>
              <w:jc w:val="center"/>
              <w:rPr>
                <w:rFonts w:ascii="Arial" w:hAnsi="Arial" w:cs="Arial"/>
                <w:sz w:val="18"/>
                <w:szCs w:val="18"/>
              </w:rPr>
            </w:pPr>
            <w:r>
              <w:rPr>
                <w:rFonts w:ascii="Arial" w:hAnsi="Arial" w:cs="Arial"/>
                <w:sz w:val="18"/>
                <w:szCs w:val="18"/>
              </w:rPr>
              <w:t>11</w:t>
            </w:r>
            <w:r w:rsidR="00CE2D15">
              <w:rPr>
                <w:rFonts w:ascii="Arial" w:hAnsi="Arial" w:cs="Arial"/>
                <w:sz w:val="18"/>
                <w:szCs w:val="18"/>
              </w:rPr>
              <w:t>.04.2021</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A05" w:rsidRDefault="006F65EB" w:rsidP="006F65EB">
            <w:pPr>
              <w:spacing w:before="280" w:after="119"/>
              <w:contextualSpacing/>
              <w:jc w:val="center"/>
              <w:rPr>
                <w:rFonts w:ascii="Arial" w:hAnsi="Arial" w:cs="Arial"/>
                <w:sz w:val="18"/>
                <w:szCs w:val="18"/>
              </w:rPr>
            </w:pPr>
            <w:r>
              <w:rPr>
                <w:rFonts w:ascii="Arial" w:hAnsi="Arial" w:cs="Arial"/>
                <w:sz w:val="18"/>
                <w:szCs w:val="18"/>
              </w:rPr>
              <w:t>Akreditasyon çalışmalarının nasıl yapılacağına dair eğitimin sağlanması (YÖKAK ve İAA)</w:t>
            </w:r>
          </w:p>
        </w:tc>
      </w:tr>
      <w:tr w:rsidR="0051664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6F65EB" w:rsidP="003D59D2">
            <w:pPr>
              <w:spacing w:before="280" w:after="119"/>
              <w:contextualSpacing/>
              <w:jc w:val="center"/>
              <w:rPr>
                <w:rFonts w:ascii="Arial" w:hAnsi="Arial" w:cs="Arial"/>
                <w:sz w:val="18"/>
                <w:szCs w:val="18"/>
              </w:rPr>
            </w:pPr>
            <w:r>
              <w:rPr>
                <w:rFonts w:ascii="Arial" w:hAnsi="Arial" w:cs="Arial"/>
                <w:sz w:val="18"/>
                <w:szCs w:val="18"/>
              </w:rPr>
              <w:t>24</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776215" w:rsidP="003D59D2">
            <w:pPr>
              <w:spacing w:before="280" w:after="119"/>
              <w:contextualSpacing/>
              <w:jc w:val="center"/>
              <w:rPr>
                <w:rFonts w:ascii="Arial" w:hAnsi="Arial" w:cs="Arial"/>
                <w:b/>
              </w:rPr>
            </w:pPr>
            <w:r>
              <w:rPr>
                <w:rFonts w:ascii="Arial" w:hAnsi="Arial" w:cs="Arial"/>
                <w:b/>
              </w:rPr>
              <w:t>Akreditasyon Toplantıları-17</w:t>
            </w:r>
          </w:p>
          <w:p w:rsidR="006F65EB" w:rsidRPr="0046695D" w:rsidRDefault="006F65EB" w:rsidP="003D59D2">
            <w:pPr>
              <w:spacing w:before="280" w:after="119"/>
              <w:contextualSpacing/>
              <w:jc w:val="center"/>
              <w:rPr>
                <w:rFonts w:ascii="Arial" w:hAnsi="Arial" w:cs="Arial"/>
                <w:b/>
              </w:rPr>
            </w:pPr>
            <w:r>
              <w:rPr>
                <w:rFonts w:ascii="Arial" w:hAnsi="Arial" w:cs="Arial"/>
                <w:b/>
              </w:rPr>
              <w:t>Durum Değerlendirmesi</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6F65EB">
            <w:pPr>
              <w:spacing w:before="280" w:after="119"/>
              <w:contextualSpacing/>
              <w:jc w:val="center"/>
              <w:rPr>
                <w:rFonts w:ascii="Arial" w:hAnsi="Arial" w:cs="Arial"/>
                <w:sz w:val="18"/>
                <w:szCs w:val="18"/>
              </w:rPr>
            </w:pPr>
            <w:r>
              <w:rPr>
                <w:rFonts w:ascii="Arial" w:hAnsi="Arial" w:cs="Arial"/>
                <w:sz w:val="18"/>
                <w:szCs w:val="18"/>
              </w:rPr>
              <w:t xml:space="preserve">Akreditasyon </w:t>
            </w:r>
            <w:r w:rsidR="00FE6BF3">
              <w:rPr>
                <w:rFonts w:ascii="Arial" w:hAnsi="Arial" w:cs="Arial"/>
                <w:sz w:val="18"/>
                <w:szCs w:val="18"/>
              </w:rPr>
              <w:t>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6F65EB" w:rsidP="006F65EB">
            <w:pPr>
              <w:spacing w:before="280" w:after="119"/>
              <w:contextualSpacing/>
              <w:jc w:val="center"/>
              <w:rPr>
                <w:rFonts w:ascii="Arial" w:hAnsi="Arial" w:cs="Arial"/>
                <w:sz w:val="18"/>
                <w:szCs w:val="18"/>
              </w:rPr>
            </w:pPr>
            <w:r>
              <w:rPr>
                <w:rFonts w:ascii="Arial" w:hAnsi="Arial" w:cs="Arial"/>
                <w:sz w:val="18"/>
                <w:szCs w:val="18"/>
              </w:rPr>
              <w:t>16.04.2021 Cuma NİSAN</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516649" w:rsidP="003D59D2">
            <w:pPr>
              <w:spacing w:before="280" w:after="119"/>
              <w:contextualSpacing/>
              <w:jc w:val="center"/>
              <w:rPr>
                <w:rFonts w:ascii="Arial" w:hAnsi="Arial" w:cs="Arial"/>
                <w:sz w:val="18"/>
                <w:szCs w:val="18"/>
              </w:rPr>
            </w:pPr>
            <w:r>
              <w:rPr>
                <w:rFonts w:ascii="Arial" w:hAnsi="Arial" w:cs="Arial"/>
                <w:sz w:val="18"/>
                <w:szCs w:val="18"/>
              </w:rPr>
              <w:t>İlahiyat Fakültesinin Olgunluk Düzeyleri ile İlgili Çalışmaların Yapılması</w:t>
            </w:r>
          </w:p>
        </w:tc>
      </w:tr>
      <w:tr w:rsidR="00516649" w:rsidTr="00427119">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6F65EB" w:rsidP="003D59D2">
            <w:pPr>
              <w:spacing w:before="280" w:after="119"/>
              <w:contextualSpacing/>
              <w:jc w:val="center"/>
              <w:rPr>
                <w:rFonts w:ascii="Arial" w:hAnsi="Arial" w:cs="Arial"/>
                <w:sz w:val="18"/>
                <w:szCs w:val="18"/>
              </w:rPr>
            </w:pPr>
            <w:r>
              <w:rPr>
                <w:rFonts w:ascii="Arial" w:hAnsi="Arial" w:cs="Arial"/>
                <w:sz w:val="18"/>
                <w:szCs w:val="18"/>
              </w:rPr>
              <w:t>25</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776215" w:rsidP="003D59D2">
            <w:pPr>
              <w:spacing w:before="280" w:after="119"/>
              <w:contextualSpacing/>
              <w:jc w:val="center"/>
              <w:rPr>
                <w:rFonts w:ascii="Arial" w:hAnsi="Arial" w:cs="Arial"/>
                <w:b/>
              </w:rPr>
            </w:pPr>
            <w:r>
              <w:rPr>
                <w:rFonts w:ascii="Arial" w:hAnsi="Arial" w:cs="Arial"/>
                <w:b/>
              </w:rPr>
              <w:t>Akreditasyon Toplantıları-18</w:t>
            </w:r>
          </w:p>
          <w:p w:rsidR="00516649" w:rsidRPr="0046695D" w:rsidRDefault="00516649" w:rsidP="003D59D2">
            <w:pPr>
              <w:spacing w:before="280" w:after="119"/>
              <w:contextualSpacing/>
              <w:jc w:val="center"/>
              <w:rPr>
                <w:rFonts w:ascii="Arial" w:hAnsi="Arial" w:cs="Arial"/>
                <w:b/>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FE6BF3" w:rsidP="00FE6BF3">
            <w:pPr>
              <w:spacing w:before="280" w:after="119"/>
              <w:contextualSpacing/>
              <w:jc w:val="center"/>
              <w:rPr>
                <w:rFonts w:ascii="Arial" w:hAnsi="Arial" w:cs="Arial"/>
                <w:sz w:val="18"/>
                <w:szCs w:val="18"/>
              </w:rPr>
            </w:pPr>
            <w:r>
              <w:rPr>
                <w:rFonts w:ascii="Arial" w:hAnsi="Arial" w:cs="Arial"/>
                <w:sz w:val="18"/>
                <w:szCs w:val="18"/>
              </w:rPr>
              <w:t xml:space="preserve">Tüm </w:t>
            </w:r>
            <w:r w:rsidR="00516649">
              <w:rPr>
                <w:rFonts w:ascii="Arial" w:hAnsi="Arial" w:cs="Arial"/>
                <w:sz w:val="18"/>
                <w:szCs w:val="18"/>
              </w:rPr>
              <w:t>Akreditasyon Komisyon</w:t>
            </w:r>
            <w:r>
              <w:rPr>
                <w:rFonts w:ascii="Arial" w:hAnsi="Arial" w:cs="Arial"/>
                <w:sz w:val="18"/>
                <w:szCs w:val="18"/>
              </w:rPr>
              <w:t>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FE6BF3" w:rsidP="003D59D2">
            <w:pPr>
              <w:spacing w:before="280" w:after="119"/>
              <w:contextualSpacing/>
              <w:jc w:val="center"/>
              <w:rPr>
                <w:rFonts w:ascii="Arial" w:hAnsi="Arial" w:cs="Arial"/>
                <w:sz w:val="18"/>
                <w:szCs w:val="18"/>
              </w:rPr>
            </w:pPr>
            <w:r>
              <w:rPr>
                <w:rFonts w:ascii="Arial" w:hAnsi="Arial" w:cs="Arial"/>
                <w:sz w:val="18"/>
                <w:szCs w:val="18"/>
              </w:rPr>
              <w:t>24.04.2021</w:t>
            </w:r>
          </w:p>
          <w:p w:rsidR="00FE6BF3" w:rsidRDefault="00FE6BF3" w:rsidP="003D59D2">
            <w:pPr>
              <w:spacing w:before="280" w:after="119"/>
              <w:contextualSpacing/>
              <w:jc w:val="center"/>
              <w:rPr>
                <w:rFonts w:ascii="Arial" w:hAnsi="Arial" w:cs="Arial"/>
                <w:sz w:val="18"/>
                <w:szCs w:val="18"/>
              </w:rPr>
            </w:pPr>
            <w:r>
              <w:rPr>
                <w:rFonts w:ascii="Arial" w:hAnsi="Arial" w:cs="Arial"/>
                <w:sz w:val="18"/>
                <w:szCs w:val="18"/>
              </w:rPr>
              <w:t>Cumartesi</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649" w:rsidRDefault="00FE6BF3" w:rsidP="003D59D2">
            <w:pPr>
              <w:spacing w:before="280" w:after="119"/>
              <w:contextualSpacing/>
              <w:jc w:val="center"/>
              <w:rPr>
                <w:rFonts w:ascii="Arial" w:hAnsi="Arial" w:cs="Arial"/>
                <w:sz w:val="18"/>
                <w:szCs w:val="18"/>
              </w:rPr>
            </w:pPr>
            <w:r>
              <w:rPr>
                <w:rFonts w:ascii="Arial" w:hAnsi="Arial" w:cs="Arial"/>
                <w:sz w:val="18"/>
                <w:szCs w:val="18"/>
              </w:rPr>
              <w:t>Tüm İlahiyat Akreditasyon Komisyonlarının Çalışmaları için takvim oluşturma-Ön Değerlendirme raporu hazırlama</w:t>
            </w:r>
          </w:p>
        </w:tc>
      </w:tr>
      <w:tr w:rsidR="006F65EB" w:rsidTr="00F13FE0">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26</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b/>
              </w:rPr>
            </w:pPr>
            <w:r>
              <w:rPr>
                <w:rFonts w:ascii="Arial" w:hAnsi="Arial" w:cs="Arial"/>
                <w:b/>
              </w:rPr>
              <w:t>Akreditasyon Toplantıları-19</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FE6BF3" w:rsidP="00F13FE0">
            <w:pPr>
              <w:spacing w:before="280" w:after="119"/>
              <w:contextualSpacing/>
              <w:jc w:val="center"/>
              <w:rPr>
                <w:rFonts w:ascii="Arial" w:hAnsi="Arial" w:cs="Arial"/>
                <w:sz w:val="18"/>
                <w:szCs w:val="18"/>
              </w:rPr>
            </w:pPr>
            <w:r>
              <w:rPr>
                <w:rFonts w:ascii="Arial" w:hAnsi="Arial" w:cs="Arial"/>
                <w:sz w:val="18"/>
                <w:szCs w:val="18"/>
              </w:rPr>
              <w:t>Tüm Akreditasyon komisyonları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97D" w:rsidRDefault="0021497D" w:rsidP="00F13FE0">
            <w:pPr>
              <w:spacing w:before="280" w:after="119"/>
              <w:contextualSpacing/>
              <w:jc w:val="center"/>
              <w:rPr>
                <w:rFonts w:ascii="Arial" w:hAnsi="Arial" w:cs="Arial"/>
                <w:sz w:val="18"/>
                <w:szCs w:val="18"/>
              </w:rPr>
            </w:pPr>
            <w:r>
              <w:rPr>
                <w:rFonts w:ascii="Arial" w:hAnsi="Arial" w:cs="Arial"/>
                <w:sz w:val="18"/>
                <w:szCs w:val="18"/>
              </w:rPr>
              <w:t>04.06.2021</w:t>
            </w:r>
          </w:p>
          <w:p w:rsidR="006F65EB" w:rsidRDefault="0021497D" w:rsidP="00F13FE0">
            <w:pPr>
              <w:spacing w:before="280" w:after="119"/>
              <w:contextualSpacing/>
              <w:jc w:val="center"/>
              <w:rPr>
                <w:rFonts w:ascii="Arial" w:hAnsi="Arial" w:cs="Arial"/>
                <w:sz w:val="18"/>
                <w:szCs w:val="18"/>
              </w:rPr>
            </w:pPr>
            <w:r>
              <w:rPr>
                <w:rFonts w:ascii="Arial" w:hAnsi="Arial" w:cs="Arial"/>
                <w:sz w:val="18"/>
                <w:szCs w:val="18"/>
              </w:rPr>
              <w:t>HAZİRAN</w:t>
            </w:r>
          </w:p>
          <w:p w:rsidR="0021497D" w:rsidRDefault="0021497D" w:rsidP="00F13FE0">
            <w:pPr>
              <w:spacing w:before="280" w:after="119"/>
              <w:contextualSpacing/>
              <w:jc w:val="center"/>
              <w:rPr>
                <w:rFonts w:ascii="Arial" w:hAnsi="Arial" w:cs="Arial"/>
                <w:sz w:val="18"/>
                <w:szCs w:val="18"/>
              </w:rPr>
            </w:pPr>
            <w:r>
              <w:rPr>
                <w:rFonts w:ascii="Arial" w:hAnsi="Arial" w:cs="Arial"/>
                <w:sz w:val="18"/>
                <w:szCs w:val="18"/>
              </w:rPr>
              <w:t xml:space="preserve">YÜZYÜZE </w:t>
            </w:r>
            <w:bookmarkStart w:id="1" w:name="_GoBack"/>
            <w:bookmarkEnd w:id="1"/>
            <w:r>
              <w:rPr>
                <w:rFonts w:ascii="Arial" w:hAnsi="Arial" w:cs="Arial"/>
                <w:sz w:val="18"/>
                <w:szCs w:val="18"/>
              </w:rPr>
              <w:t>FAKÜLTEDE</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FE6BF3" w:rsidP="00F13FE0">
            <w:pPr>
              <w:spacing w:before="280" w:after="119"/>
              <w:contextualSpacing/>
              <w:jc w:val="center"/>
              <w:rPr>
                <w:rFonts w:ascii="Arial" w:hAnsi="Arial" w:cs="Arial"/>
                <w:sz w:val="18"/>
                <w:szCs w:val="18"/>
              </w:rPr>
            </w:pPr>
            <w:r>
              <w:rPr>
                <w:rFonts w:ascii="Arial" w:hAnsi="Arial" w:cs="Arial"/>
                <w:sz w:val="18"/>
                <w:szCs w:val="18"/>
              </w:rPr>
              <w:t>Ön Değerlendirme Raporlarının İAK sunulması-Dekanlığa arz edilmesi</w:t>
            </w:r>
          </w:p>
        </w:tc>
      </w:tr>
      <w:tr w:rsidR="006F65EB" w:rsidTr="00F13FE0">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27</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Pr="0046695D" w:rsidRDefault="006F65EB" w:rsidP="00F13FE0">
            <w:pPr>
              <w:spacing w:before="280" w:after="119"/>
              <w:contextualSpacing/>
              <w:jc w:val="center"/>
              <w:rPr>
                <w:rFonts w:ascii="Arial" w:hAnsi="Arial" w:cs="Arial"/>
                <w:b/>
              </w:rPr>
            </w:pPr>
            <w:r>
              <w:rPr>
                <w:rFonts w:ascii="Arial" w:hAnsi="Arial" w:cs="Arial"/>
                <w:b/>
              </w:rPr>
              <w:t>Akreditasyon Toplantıları-20</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Akreditasyon Alt Komisyonları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İlahiyat Fakültesinin Olgunluk Düzeyleri ile İlgili Çalışmaların Yapılması</w:t>
            </w:r>
          </w:p>
        </w:tc>
      </w:tr>
      <w:tr w:rsidR="006F65EB" w:rsidTr="00F13FE0">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28</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b/>
              </w:rPr>
            </w:pPr>
            <w:r>
              <w:rPr>
                <w:rFonts w:ascii="Arial" w:hAnsi="Arial" w:cs="Arial"/>
                <w:b/>
              </w:rPr>
              <w:t>Akreditasyon Toplantıları-21</w:t>
            </w:r>
          </w:p>
          <w:p w:rsidR="006F65EB" w:rsidRPr="0046695D" w:rsidRDefault="006F65EB" w:rsidP="00F13FE0">
            <w:pPr>
              <w:spacing w:before="280" w:after="119"/>
              <w:contextualSpacing/>
              <w:jc w:val="center"/>
              <w:rPr>
                <w:rFonts w:ascii="Arial" w:hAnsi="Arial" w:cs="Arial"/>
                <w:b/>
              </w:rPr>
            </w:pPr>
            <w:r>
              <w:rPr>
                <w:rFonts w:ascii="Arial" w:hAnsi="Arial" w:cs="Arial"/>
                <w:b/>
              </w:rPr>
              <w:t>(DEĞERLENDİRME)</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5EB" w:rsidRDefault="006F65EB" w:rsidP="00F13FE0">
            <w:pPr>
              <w:spacing w:before="280" w:after="119"/>
              <w:contextualSpacing/>
              <w:jc w:val="center"/>
              <w:rPr>
                <w:rFonts w:ascii="Arial" w:hAnsi="Arial" w:cs="Arial"/>
                <w:sz w:val="18"/>
                <w:szCs w:val="18"/>
              </w:rPr>
            </w:pPr>
            <w:r>
              <w:rPr>
                <w:rFonts w:ascii="Arial" w:hAnsi="Arial" w:cs="Arial"/>
                <w:sz w:val="18"/>
                <w:szCs w:val="18"/>
              </w:rPr>
              <w:t>Bu Zamana Kadar Yapılan Çalışmaların Görüşülmesi ve Rapor Haline Getirilerek Fakülte Yönetimine Sunulması</w:t>
            </w:r>
          </w:p>
        </w:tc>
      </w:tr>
      <w:tr w:rsidR="00FE6BF3" w:rsidTr="00FE6BF3">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29</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b/>
              </w:rPr>
            </w:pPr>
            <w:r>
              <w:rPr>
                <w:rFonts w:ascii="Arial" w:hAnsi="Arial" w:cs="Arial"/>
                <w:b/>
              </w:rPr>
              <w:t>Akreditasyon Toplantıları-22</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Tüm Akreditasyon komisyonları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r>
      <w:tr w:rsidR="00FE6BF3" w:rsidTr="00FE6BF3">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30</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Pr="0046695D" w:rsidRDefault="00FE6BF3" w:rsidP="00FE6BF3">
            <w:pPr>
              <w:spacing w:before="280" w:after="119"/>
              <w:contextualSpacing/>
              <w:jc w:val="center"/>
              <w:rPr>
                <w:rFonts w:ascii="Arial" w:hAnsi="Arial" w:cs="Arial"/>
                <w:b/>
              </w:rPr>
            </w:pPr>
            <w:r>
              <w:rPr>
                <w:rFonts w:ascii="Arial" w:hAnsi="Arial" w:cs="Arial"/>
                <w:b/>
              </w:rPr>
              <w:t>Akreditasyon Toplantıları-23</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Akreditasyon Alt Komisyonları</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r>
      <w:tr w:rsidR="00FE6BF3" w:rsidTr="00FE6BF3">
        <w:trPr>
          <w:trHeight w:val="665"/>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31</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b/>
              </w:rPr>
            </w:pPr>
            <w:r>
              <w:rPr>
                <w:rFonts w:ascii="Arial" w:hAnsi="Arial" w:cs="Arial"/>
                <w:b/>
              </w:rPr>
              <w:t>Akreditasyon Toplantıları-24</w:t>
            </w:r>
          </w:p>
          <w:p w:rsidR="00FE6BF3" w:rsidRPr="0046695D" w:rsidRDefault="00FE6BF3" w:rsidP="00FE6BF3">
            <w:pPr>
              <w:spacing w:before="280" w:after="119"/>
              <w:contextualSpacing/>
              <w:rPr>
                <w:rFonts w:ascii="Arial" w:hAnsi="Arial" w:cs="Arial"/>
                <w:b/>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r>
              <w:rPr>
                <w:rFonts w:ascii="Arial" w:hAnsi="Arial" w:cs="Arial"/>
                <w:sz w:val="18"/>
                <w:szCs w:val="18"/>
              </w:rPr>
              <w:t>Akreditasyon Komisyonu</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BF3" w:rsidRDefault="00FE6BF3" w:rsidP="00FE6BF3">
            <w:pPr>
              <w:spacing w:before="280" w:after="119"/>
              <w:contextualSpacing/>
              <w:jc w:val="center"/>
              <w:rPr>
                <w:rFonts w:ascii="Arial" w:hAnsi="Arial" w:cs="Arial"/>
                <w:sz w:val="18"/>
                <w:szCs w:val="18"/>
              </w:rPr>
            </w:pPr>
          </w:p>
        </w:tc>
      </w:tr>
    </w:tbl>
    <w:p w:rsidR="007A7913" w:rsidRDefault="007A7913" w:rsidP="0046695D">
      <w:pPr>
        <w:pStyle w:val="WW-NormalWeb1"/>
        <w:spacing w:before="0" w:after="0"/>
        <w:jc w:val="center"/>
        <w:rPr>
          <w:rFonts w:ascii="Arial" w:hAnsi="Arial" w:cs="Arial"/>
          <w:sz w:val="16"/>
          <w:szCs w:val="16"/>
        </w:rPr>
      </w:pPr>
    </w:p>
    <w:p w:rsidR="007A7913" w:rsidRPr="00C648F4" w:rsidRDefault="007A7913">
      <w:pPr>
        <w:widowControl/>
        <w:spacing w:line="480" w:lineRule="auto"/>
        <w:jc w:val="both"/>
        <w:rPr>
          <w:rFonts w:ascii="Arial" w:hAnsi="Arial" w:cs="Arial"/>
          <w:sz w:val="24"/>
          <w:szCs w:val="24"/>
        </w:rPr>
      </w:pPr>
    </w:p>
    <w:p w:rsidR="007A7913" w:rsidRPr="00C648F4" w:rsidRDefault="005426B0" w:rsidP="00C648F4">
      <w:pPr>
        <w:widowControl/>
        <w:numPr>
          <w:ilvl w:val="1"/>
          <w:numId w:val="37"/>
        </w:numPr>
        <w:spacing w:line="480" w:lineRule="auto"/>
        <w:ind w:left="993" w:hanging="426"/>
        <w:jc w:val="both"/>
        <w:rPr>
          <w:rFonts w:asciiTheme="majorBidi" w:hAnsiTheme="majorBidi" w:cstheme="majorBidi"/>
          <w:b/>
          <w:bCs/>
          <w:sz w:val="24"/>
          <w:szCs w:val="24"/>
        </w:rPr>
      </w:pPr>
      <w:r w:rsidRPr="00C648F4">
        <w:rPr>
          <w:rFonts w:asciiTheme="majorBidi" w:hAnsiTheme="majorBidi" w:cstheme="majorBidi"/>
          <w:b/>
          <w:bCs/>
          <w:sz w:val="24"/>
          <w:szCs w:val="24"/>
        </w:rPr>
        <w:t xml:space="preserve">Akreditasyon </w:t>
      </w:r>
      <w:r w:rsidR="005751CB" w:rsidRPr="00C648F4">
        <w:rPr>
          <w:rFonts w:asciiTheme="majorBidi" w:hAnsiTheme="majorBidi" w:cstheme="majorBidi"/>
          <w:b/>
          <w:bCs/>
          <w:sz w:val="24"/>
          <w:szCs w:val="24"/>
        </w:rPr>
        <w:t>Risk Yönetimi</w:t>
      </w:r>
    </w:p>
    <w:p w:rsidR="007A7913" w:rsidRPr="00C648F4" w:rsidRDefault="007A7913">
      <w:pPr>
        <w:pStyle w:val="WW-NormalWeb1"/>
        <w:spacing w:before="0" w:after="0"/>
        <w:jc w:val="both"/>
        <w:rPr>
          <w:rFonts w:asciiTheme="majorBidi" w:hAnsiTheme="majorBidi" w:cstheme="majorBidi"/>
        </w:rPr>
      </w:pPr>
    </w:p>
    <w:p w:rsidR="007A7913" w:rsidRPr="00C648F4" w:rsidRDefault="005751CB" w:rsidP="005426B0">
      <w:pPr>
        <w:widowControl/>
        <w:rPr>
          <w:rFonts w:asciiTheme="majorBidi" w:hAnsiTheme="majorBidi" w:cstheme="majorBidi"/>
          <w:b/>
          <w:bCs/>
          <w:sz w:val="24"/>
          <w:szCs w:val="24"/>
        </w:rPr>
      </w:pPr>
      <w:r w:rsidRPr="00C648F4">
        <w:rPr>
          <w:rFonts w:asciiTheme="majorBidi" w:hAnsiTheme="majorBidi" w:cstheme="majorBidi"/>
          <w:b/>
          <w:bCs/>
          <w:sz w:val="24"/>
          <w:szCs w:val="24"/>
        </w:rPr>
        <w:t>RİSK YÖNETİMİ TABLOSU*</w:t>
      </w:r>
    </w:p>
    <w:p w:rsidR="00C876C5" w:rsidRPr="00C648F4" w:rsidRDefault="00C876C5">
      <w:pPr>
        <w:widowControl/>
        <w:ind w:left="792"/>
        <w:rPr>
          <w:rFonts w:asciiTheme="majorBidi" w:hAnsiTheme="majorBidi" w:cstheme="majorBidi"/>
          <w:b/>
          <w:bCs/>
          <w:sz w:val="18"/>
          <w:szCs w:val="18"/>
        </w:rPr>
      </w:pPr>
    </w:p>
    <w:p w:rsidR="00C876C5" w:rsidRPr="00C648F4" w:rsidRDefault="00C876C5" w:rsidP="005426B0">
      <w:pPr>
        <w:pStyle w:val="WW-NormalWeb1"/>
        <w:spacing w:before="0" w:after="0"/>
        <w:ind w:hanging="142"/>
        <w:jc w:val="both"/>
        <w:rPr>
          <w:rFonts w:asciiTheme="majorBidi" w:hAnsiTheme="majorBidi" w:cstheme="majorBidi"/>
          <w:sz w:val="18"/>
          <w:szCs w:val="18"/>
        </w:rPr>
      </w:pPr>
      <w:r w:rsidRPr="00C648F4">
        <w:rPr>
          <w:rFonts w:asciiTheme="majorBidi" w:hAnsiTheme="majorBidi" w:cstheme="majorBidi"/>
          <w:sz w:val="18"/>
          <w:szCs w:val="18"/>
        </w:rPr>
        <w:t xml:space="preserve">   </w:t>
      </w:r>
      <w:r w:rsidR="005426B0" w:rsidRPr="00C648F4">
        <w:rPr>
          <w:rFonts w:asciiTheme="majorBidi" w:hAnsiTheme="majorBidi" w:cstheme="majorBidi"/>
          <w:sz w:val="18"/>
          <w:szCs w:val="18"/>
        </w:rPr>
        <w:t>Akreditasyonun</w:t>
      </w:r>
      <w:r w:rsidRPr="00C648F4">
        <w:rPr>
          <w:rFonts w:asciiTheme="majorBidi" w:hAnsiTheme="majorBidi" w:cstheme="majorBidi"/>
          <w:sz w:val="18"/>
          <w:szCs w:val="18"/>
          <w:lang w:eastAsia="tr-TR"/>
        </w:rPr>
        <w:t xml:space="preserve"> başarısını olumsuz yönde etkileyebilecek riskler ve bu risklerle karşılaşıldığında a</w:t>
      </w:r>
      <w:r w:rsidR="005426B0" w:rsidRPr="00C648F4">
        <w:rPr>
          <w:rFonts w:asciiTheme="majorBidi" w:hAnsiTheme="majorBidi" w:cstheme="majorBidi"/>
          <w:sz w:val="18"/>
          <w:szCs w:val="18"/>
          <w:lang w:eastAsia="tr-TR"/>
        </w:rPr>
        <w:t>kreditasyonun</w:t>
      </w:r>
      <w:r w:rsidRPr="00C648F4">
        <w:rPr>
          <w:rFonts w:asciiTheme="majorBidi" w:hAnsiTheme="majorBidi" w:cstheme="majorBidi"/>
          <w:sz w:val="18"/>
          <w:szCs w:val="18"/>
          <w:lang w:eastAsia="tr-TR"/>
        </w:rPr>
        <w:t xml:space="preserve"> başarıyla yürütülmesini sağlamak için alınacak tedbirler (</w:t>
      </w:r>
      <w:r w:rsidRPr="00C648F4">
        <w:rPr>
          <w:rFonts w:asciiTheme="majorBidi" w:hAnsiTheme="majorBidi" w:cstheme="majorBidi"/>
          <w:bCs/>
          <w:sz w:val="18"/>
          <w:szCs w:val="18"/>
          <w:lang w:eastAsia="tr-TR"/>
        </w:rPr>
        <w:t>B Planı)</w:t>
      </w:r>
      <w:r w:rsidRPr="00C648F4">
        <w:rPr>
          <w:rFonts w:asciiTheme="majorBidi" w:hAnsiTheme="majorBidi" w:cstheme="majorBidi"/>
          <w:sz w:val="18"/>
          <w:szCs w:val="18"/>
          <w:lang w:eastAsia="tr-TR"/>
        </w:rPr>
        <w:t xml:space="preserve"> ilgili iş paketleri belirtilerek ana hatlarıyla </w:t>
      </w:r>
      <w:r w:rsidRPr="00C648F4">
        <w:rPr>
          <w:rFonts w:asciiTheme="majorBidi" w:hAnsiTheme="majorBidi" w:cstheme="majorBidi"/>
          <w:sz w:val="18"/>
          <w:szCs w:val="18"/>
        </w:rPr>
        <w:t xml:space="preserve">aşağıdaki </w:t>
      </w:r>
      <w:r w:rsidRPr="00C648F4">
        <w:rPr>
          <w:rFonts w:asciiTheme="majorBidi" w:hAnsiTheme="majorBidi" w:cstheme="majorBidi"/>
          <w:bCs/>
          <w:sz w:val="18"/>
          <w:szCs w:val="18"/>
        </w:rPr>
        <w:t xml:space="preserve">Risk Yönetimi </w:t>
      </w:r>
      <w:proofErr w:type="spellStart"/>
      <w:r w:rsidRPr="00C648F4">
        <w:rPr>
          <w:rFonts w:asciiTheme="majorBidi" w:hAnsiTheme="majorBidi" w:cstheme="majorBidi"/>
          <w:bCs/>
          <w:sz w:val="18"/>
          <w:szCs w:val="18"/>
        </w:rPr>
        <w:t>Tablosu</w:t>
      </w:r>
      <w:r w:rsidRPr="00C648F4">
        <w:rPr>
          <w:rFonts w:asciiTheme="majorBidi" w:hAnsiTheme="majorBidi" w:cstheme="majorBidi"/>
          <w:sz w:val="18"/>
          <w:szCs w:val="18"/>
        </w:rPr>
        <w:t>’nda</w:t>
      </w:r>
      <w:proofErr w:type="spellEnd"/>
      <w:r w:rsidRPr="00C648F4">
        <w:rPr>
          <w:rFonts w:asciiTheme="majorBidi" w:hAnsiTheme="majorBidi" w:cstheme="majorBidi"/>
          <w:sz w:val="18"/>
          <w:szCs w:val="18"/>
          <w:lang w:eastAsia="tr-TR"/>
        </w:rPr>
        <w:t xml:space="preserve"> ifade edilir.</w:t>
      </w:r>
      <w:r w:rsidRPr="00C648F4">
        <w:rPr>
          <w:rFonts w:asciiTheme="majorBidi" w:hAnsiTheme="majorBidi" w:cstheme="majorBidi"/>
          <w:sz w:val="18"/>
          <w:szCs w:val="18"/>
        </w:rPr>
        <w:t xml:space="preserve"> B planlarının uygulanması araştırmanın temel hedeflerinden sapmaya yol açmamalıdır.</w:t>
      </w:r>
    </w:p>
    <w:p w:rsidR="00AA279F" w:rsidRPr="00C648F4" w:rsidRDefault="00AA279F">
      <w:pPr>
        <w:widowControl/>
        <w:ind w:left="792"/>
        <w:rPr>
          <w:rFonts w:asciiTheme="majorBidi" w:hAnsiTheme="majorBidi" w:cstheme="majorBidi"/>
          <w:b/>
          <w:bCs/>
          <w:sz w:val="18"/>
          <w:szCs w:val="18"/>
        </w:rPr>
      </w:pPr>
    </w:p>
    <w:p w:rsidR="00AA279F" w:rsidRPr="00C648F4" w:rsidRDefault="00AA279F">
      <w:pPr>
        <w:widowControl/>
        <w:ind w:left="792"/>
        <w:rPr>
          <w:rFonts w:asciiTheme="majorBidi" w:hAnsiTheme="majorBidi" w:cstheme="majorBidi"/>
          <w:b/>
          <w:bCs/>
          <w:sz w:val="18"/>
          <w:szCs w:val="18"/>
        </w:rPr>
      </w:pPr>
    </w:p>
    <w:tbl>
      <w:tblPr>
        <w:tblW w:w="5437" w:type="pct"/>
        <w:jc w:val="center"/>
        <w:tblCellMar>
          <w:left w:w="70" w:type="dxa"/>
          <w:right w:w="70" w:type="dxa"/>
        </w:tblCellMar>
        <w:tblLook w:val="04A0" w:firstRow="1" w:lastRow="0" w:firstColumn="1" w:lastColumn="0" w:noHBand="0" w:noVBand="1"/>
      </w:tblPr>
      <w:tblGrid>
        <w:gridCol w:w="607"/>
        <w:gridCol w:w="4385"/>
        <w:gridCol w:w="4860"/>
      </w:tblGrid>
      <w:tr w:rsidR="007A7913" w:rsidRPr="00C648F4" w:rsidTr="00427119">
        <w:trPr>
          <w:trHeight w:val="423"/>
          <w:jc w:val="center"/>
        </w:trPr>
        <w:tc>
          <w:tcPr>
            <w:tcW w:w="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jc w:val="center"/>
              <w:rPr>
                <w:rFonts w:asciiTheme="majorBidi" w:hAnsiTheme="majorBidi" w:cstheme="majorBidi"/>
                <w:b/>
                <w:bCs/>
                <w:sz w:val="18"/>
                <w:szCs w:val="18"/>
              </w:rPr>
            </w:pPr>
            <w:r w:rsidRPr="00C648F4">
              <w:rPr>
                <w:rFonts w:asciiTheme="majorBidi" w:hAnsiTheme="majorBidi" w:cstheme="majorBidi"/>
                <w:b/>
                <w:bCs/>
                <w:sz w:val="18"/>
                <w:szCs w:val="18"/>
              </w:rPr>
              <w:lastRenderedPageBreak/>
              <w:t>İP No</w:t>
            </w:r>
          </w:p>
        </w:tc>
        <w:tc>
          <w:tcPr>
            <w:tcW w:w="43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jc w:val="center"/>
              <w:rPr>
                <w:rFonts w:asciiTheme="majorBidi" w:hAnsiTheme="majorBidi" w:cstheme="majorBidi"/>
                <w:b/>
                <w:bCs/>
                <w:sz w:val="18"/>
                <w:szCs w:val="18"/>
              </w:rPr>
            </w:pPr>
            <w:r w:rsidRPr="00C648F4">
              <w:rPr>
                <w:rFonts w:asciiTheme="majorBidi" w:hAnsiTheme="majorBidi" w:cstheme="majorBidi"/>
                <w:b/>
                <w:bCs/>
                <w:sz w:val="18"/>
                <w:szCs w:val="18"/>
              </w:rPr>
              <w:t>En Önemli Riskler</w:t>
            </w:r>
          </w:p>
        </w:tc>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jc w:val="center"/>
              <w:rPr>
                <w:rFonts w:asciiTheme="majorBidi" w:hAnsiTheme="majorBidi" w:cstheme="majorBidi"/>
                <w:b/>
                <w:bCs/>
                <w:sz w:val="18"/>
                <w:szCs w:val="18"/>
              </w:rPr>
            </w:pPr>
            <w:r w:rsidRPr="00C648F4">
              <w:rPr>
                <w:rFonts w:asciiTheme="majorBidi" w:hAnsiTheme="majorBidi" w:cstheme="majorBidi"/>
                <w:b/>
                <w:bCs/>
                <w:sz w:val="18"/>
                <w:szCs w:val="18"/>
              </w:rPr>
              <w:t>Risk Yönetimi (B Planı)</w:t>
            </w:r>
          </w:p>
        </w:tc>
      </w:tr>
      <w:tr w:rsidR="007A7913" w:rsidRPr="00C648F4" w:rsidTr="00427119">
        <w:trPr>
          <w:trHeight w:val="1193"/>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5751CB">
            <w:pPr>
              <w:rPr>
                <w:rFonts w:asciiTheme="majorBidi" w:hAnsiTheme="majorBidi" w:cstheme="majorBidi"/>
                <w:sz w:val="18"/>
                <w:szCs w:val="18"/>
              </w:rPr>
            </w:pPr>
            <w:r w:rsidRPr="00C648F4">
              <w:rPr>
                <w:rFonts w:asciiTheme="majorBidi" w:hAnsiTheme="majorBidi" w:cstheme="majorBidi"/>
                <w:sz w:val="18"/>
                <w:szCs w:val="18"/>
              </w:rPr>
              <w:t>1</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005FEE" w:rsidRPr="00C648F4" w:rsidRDefault="00005FEE">
            <w:pPr>
              <w:rPr>
                <w:rFonts w:asciiTheme="majorBidi" w:hAnsiTheme="majorBidi" w:cstheme="majorBidi"/>
              </w:rPr>
            </w:pPr>
          </w:p>
          <w:p w:rsidR="007A7913" w:rsidRPr="00C648F4" w:rsidRDefault="00005FEE">
            <w:pPr>
              <w:rPr>
                <w:rFonts w:asciiTheme="majorBidi" w:hAnsiTheme="majorBidi" w:cstheme="majorBidi"/>
                <w:sz w:val="18"/>
                <w:szCs w:val="18"/>
              </w:rPr>
            </w:pPr>
            <w:r w:rsidRPr="00C648F4">
              <w:rPr>
                <w:rFonts w:asciiTheme="majorBidi" w:hAnsiTheme="majorBidi" w:cstheme="majorBidi"/>
              </w:rPr>
              <w:t>Bilgisayara aktarılan görüşme verilerinin kaybolması veya bilgisayarın/kayıt cihazının bozulması ihtimali vardır.</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A730E7" w:rsidP="005426B0">
            <w:pPr>
              <w:rPr>
                <w:rFonts w:asciiTheme="majorBidi" w:hAnsiTheme="majorBidi" w:cstheme="majorBidi"/>
                <w:sz w:val="18"/>
                <w:szCs w:val="18"/>
              </w:rPr>
            </w:pPr>
            <w:r w:rsidRPr="00C648F4">
              <w:rPr>
                <w:rFonts w:asciiTheme="majorBidi" w:hAnsiTheme="majorBidi" w:cstheme="majorBidi"/>
              </w:rPr>
              <w:t>S</w:t>
            </w:r>
            <w:r w:rsidR="00005FEE" w:rsidRPr="00C648F4">
              <w:rPr>
                <w:rFonts w:asciiTheme="majorBidi" w:hAnsiTheme="majorBidi" w:cstheme="majorBidi"/>
              </w:rPr>
              <w:t xml:space="preserve">adece </w:t>
            </w:r>
            <w:r w:rsidR="005426B0" w:rsidRPr="00C648F4">
              <w:rPr>
                <w:rFonts w:asciiTheme="majorBidi" w:hAnsiTheme="majorBidi" w:cstheme="majorBidi"/>
              </w:rPr>
              <w:t>akreditasyon</w:t>
            </w:r>
            <w:r w:rsidR="00005FEE" w:rsidRPr="00C648F4">
              <w:rPr>
                <w:rFonts w:asciiTheme="majorBidi" w:hAnsiTheme="majorBidi" w:cstheme="majorBidi"/>
              </w:rPr>
              <w:t xml:space="preserve"> verilerini içermesi amacıyla harici </w:t>
            </w:r>
            <w:proofErr w:type="spellStart"/>
            <w:r w:rsidR="00005FEE" w:rsidRPr="00C648F4">
              <w:rPr>
                <w:rFonts w:asciiTheme="majorBidi" w:hAnsiTheme="majorBidi" w:cstheme="majorBidi"/>
              </w:rPr>
              <w:t>harddisk</w:t>
            </w:r>
            <w:proofErr w:type="spellEnd"/>
            <w:r w:rsidR="00005FEE" w:rsidRPr="00C648F4">
              <w:rPr>
                <w:rFonts w:asciiTheme="majorBidi" w:hAnsiTheme="majorBidi" w:cstheme="majorBidi"/>
              </w:rPr>
              <w:t xml:space="preserve">,  kullanılması ve her ekleme/çıkarma durumunda </w:t>
            </w:r>
            <w:proofErr w:type="spellStart"/>
            <w:r w:rsidR="00005FEE" w:rsidRPr="00C648F4">
              <w:rPr>
                <w:rFonts w:asciiTheme="majorBidi" w:hAnsiTheme="majorBidi" w:cstheme="majorBidi"/>
              </w:rPr>
              <w:t>harddiskin</w:t>
            </w:r>
            <w:proofErr w:type="spellEnd"/>
            <w:r w:rsidR="00005FEE" w:rsidRPr="00C648F4">
              <w:rPr>
                <w:rFonts w:asciiTheme="majorBidi" w:hAnsiTheme="majorBidi" w:cstheme="majorBidi"/>
              </w:rPr>
              <w:t xml:space="preserve"> güncellenmesi ile veri kaybı ihtimalin önüne geçilecektir.</w:t>
            </w:r>
          </w:p>
        </w:tc>
      </w:tr>
      <w:tr w:rsidR="007A7913" w:rsidRPr="00C648F4" w:rsidTr="00427119">
        <w:trPr>
          <w:trHeight w:val="964"/>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5751CB">
            <w:pPr>
              <w:rPr>
                <w:rFonts w:asciiTheme="majorBidi" w:hAnsiTheme="majorBidi" w:cstheme="majorBidi"/>
                <w:sz w:val="18"/>
                <w:szCs w:val="18"/>
              </w:rPr>
            </w:pPr>
            <w:r w:rsidRPr="00C648F4">
              <w:rPr>
                <w:rFonts w:asciiTheme="majorBidi" w:hAnsiTheme="majorBidi" w:cstheme="majorBidi"/>
                <w:sz w:val="18"/>
                <w:szCs w:val="18"/>
              </w:rPr>
              <w:t>2</w:t>
            </w:r>
          </w:p>
        </w:tc>
        <w:tc>
          <w:tcPr>
            <w:tcW w:w="4385" w:type="dxa"/>
            <w:tcBorders>
              <w:top w:val="single" w:sz="4" w:space="0" w:color="000000"/>
              <w:left w:val="single" w:sz="4" w:space="0" w:color="000000"/>
              <w:bottom w:val="single" w:sz="4" w:space="0" w:color="000000"/>
              <w:right w:val="single" w:sz="4" w:space="0" w:color="000000"/>
            </w:tcBorders>
            <w:shd w:val="clear" w:color="auto" w:fill="auto"/>
          </w:tcPr>
          <w:p w:rsidR="009A3C87" w:rsidRPr="00C648F4" w:rsidRDefault="009A3C87">
            <w:pPr>
              <w:rPr>
                <w:rFonts w:asciiTheme="majorBidi" w:hAnsiTheme="majorBidi" w:cstheme="majorBidi"/>
              </w:rPr>
            </w:pPr>
          </w:p>
          <w:p w:rsidR="007A7913" w:rsidRPr="00C648F4" w:rsidRDefault="00005FEE" w:rsidP="005426B0">
            <w:pPr>
              <w:rPr>
                <w:rFonts w:asciiTheme="majorBidi" w:hAnsiTheme="majorBidi" w:cstheme="majorBidi"/>
                <w:sz w:val="18"/>
                <w:szCs w:val="18"/>
              </w:rPr>
            </w:pPr>
            <w:r w:rsidRPr="00C648F4">
              <w:rPr>
                <w:rFonts w:asciiTheme="majorBidi" w:hAnsiTheme="majorBidi" w:cstheme="majorBidi"/>
              </w:rPr>
              <w:t xml:space="preserve">Covid-19 Salgını veya başka sebepler ile </w:t>
            </w:r>
            <w:r w:rsidR="005426B0" w:rsidRPr="00C648F4">
              <w:rPr>
                <w:rFonts w:asciiTheme="majorBidi" w:hAnsiTheme="majorBidi" w:cstheme="majorBidi"/>
              </w:rPr>
              <w:t>ilgili görüşmelerin</w:t>
            </w:r>
            <w:r w:rsidRPr="00C648F4">
              <w:rPr>
                <w:rFonts w:asciiTheme="majorBidi" w:hAnsiTheme="majorBidi" w:cstheme="majorBidi"/>
              </w:rPr>
              <w:t xml:space="preserve"> aksaması</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7259A9" w:rsidP="009A3C87">
            <w:pPr>
              <w:rPr>
                <w:rFonts w:asciiTheme="majorBidi" w:hAnsiTheme="majorBidi" w:cstheme="majorBidi"/>
                <w:sz w:val="18"/>
                <w:szCs w:val="18"/>
              </w:rPr>
            </w:pPr>
            <w:r w:rsidRPr="00C648F4">
              <w:rPr>
                <w:rFonts w:asciiTheme="majorBidi" w:hAnsiTheme="majorBidi" w:cstheme="majorBidi"/>
              </w:rPr>
              <w:t xml:space="preserve">Görüşme yapılacak olan </w:t>
            </w:r>
            <w:r w:rsidR="009A3C87" w:rsidRPr="00C648F4">
              <w:rPr>
                <w:rFonts w:asciiTheme="majorBidi" w:hAnsiTheme="majorBidi" w:cstheme="majorBidi"/>
              </w:rPr>
              <w:t>bireyler ile CAPI (</w:t>
            </w:r>
            <w:proofErr w:type="spellStart"/>
            <w:r w:rsidR="009A3C87" w:rsidRPr="00C648F4">
              <w:rPr>
                <w:rFonts w:asciiTheme="majorBidi" w:hAnsiTheme="majorBidi" w:cstheme="majorBidi"/>
              </w:rPr>
              <w:t>ComputerAssisted</w:t>
            </w:r>
            <w:proofErr w:type="spellEnd"/>
            <w:r w:rsidR="009A3C87" w:rsidRPr="00C648F4">
              <w:rPr>
                <w:rFonts w:asciiTheme="majorBidi" w:hAnsiTheme="majorBidi" w:cstheme="majorBidi"/>
              </w:rPr>
              <w:t xml:space="preserve"> </w:t>
            </w:r>
            <w:proofErr w:type="spellStart"/>
            <w:r w:rsidR="009A3C87" w:rsidRPr="00C648F4">
              <w:rPr>
                <w:rFonts w:asciiTheme="majorBidi" w:hAnsiTheme="majorBidi" w:cstheme="majorBidi"/>
              </w:rPr>
              <w:t>Personal</w:t>
            </w:r>
            <w:proofErr w:type="spellEnd"/>
            <w:r w:rsidR="009A3C87" w:rsidRPr="00C648F4">
              <w:rPr>
                <w:rFonts w:asciiTheme="majorBidi" w:hAnsiTheme="majorBidi" w:cstheme="majorBidi"/>
              </w:rPr>
              <w:t xml:space="preserve"> </w:t>
            </w:r>
            <w:proofErr w:type="spellStart"/>
            <w:r w:rsidR="009A3C87" w:rsidRPr="00C648F4">
              <w:rPr>
                <w:rFonts w:asciiTheme="majorBidi" w:hAnsiTheme="majorBidi" w:cstheme="majorBidi"/>
              </w:rPr>
              <w:t>İnterviewing</w:t>
            </w:r>
            <w:proofErr w:type="spellEnd"/>
            <w:r w:rsidR="009A3C87" w:rsidRPr="00C648F4">
              <w:rPr>
                <w:rFonts w:asciiTheme="majorBidi" w:hAnsiTheme="majorBidi" w:cstheme="majorBidi"/>
              </w:rPr>
              <w:t xml:space="preserve">) yöntemi buna benzer </w:t>
            </w:r>
            <w:proofErr w:type="spellStart"/>
            <w:r w:rsidR="009A3C87" w:rsidRPr="00C648F4">
              <w:rPr>
                <w:rFonts w:asciiTheme="majorBidi" w:hAnsiTheme="majorBidi" w:cstheme="majorBidi"/>
              </w:rPr>
              <w:t>zoom</w:t>
            </w:r>
            <w:proofErr w:type="spellEnd"/>
            <w:r w:rsidR="009A3C87" w:rsidRPr="00C648F4">
              <w:rPr>
                <w:rFonts w:asciiTheme="majorBidi" w:hAnsiTheme="majorBidi" w:cstheme="majorBidi"/>
              </w:rPr>
              <w:t xml:space="preserve"> gibi uygulamalardan yapılarak kayıt altına alınacaktır.</w:t>
            </w:r>
          </w:p>
        </w:tc>
      </w:tr>
    </w:tbl>
    <w:p w:rsidR="00005FEE" w:rsidRDefault="00005FEE">
      <w:pPr>
        <w:suppressAutoHyphens/>
        <w:spacing w:before="5" w:after="119" w:line="300" w:lineRule="atLeast"/>
        <w:jc w:val="both"/>
        <w:rPr>
          <w:rFonts w:ascii="Arial" w:hAnsi="Arial" w:cs="Arial"/>
          <w:sz w:val="16"/>
          <w:szCs w:val="16"/>
        </w:rPr>
      </w:pPr>
    </w:p>
    <w:p w:rsidR="00C648F4" w:rsidRDefault="00C648F4">
      <w:pPr>
        <w:suppressAutoHyphens/>
        <w:spacing w:before="5" w:after="119" w:line="300" w:lineRule="atLeast"/>
        <w:jc w:val="both"/>
        <w:rPr>
          <w:rFonts w:ascii="Arial" w:hAnsi="Arial" w:cs="Arial"/>
          <w:sz w:val="16"/>
          <w:szCs w:val="16"/>
        </w:rPr>
      </w:pPr>
    </w:p>
    <w:p w:rsidR="00C648F4" w:rsidRDefault="00C648F4">
      <w:pPr>
        <w:suppressAutoHyphens/>
        <w:spacing w:before="5" w:after="119" w:line="300" w:lineRule="atLeast"/>
        <w:jc w:val="both"/>
        <w:rPr>
          <w:rFonts w:ascii="Arial" w:hAnsi="Arial" w:cs="Arial"/>
          <w:sz w:val="16"/>
          <w:szCs w:val="16"/>
        </w:rPr>
      </w:pPr>
    </w:p>
    <w:p w:rsidR="007A7913" w:rsidRDefault="007A7913">
      <w:pPr>
        <w:pStyle w:val="ListeParagraf"/>
        <w:numPr>
          <w:ilvl w:val="0"/>
          <w:numId w:val="8"/>
        </w:numPr>
        <w:suppressAutoHyphens/>
        <w:spacing w:before="5" w:after="119" w:line="300" w:lineRule="atLeast"/>
        <w:jc w:val="both"/>
        <w:rPr>
          <w:rFonts w:ascii="Arial" w:hAnsi="Arial" w:cs="Arial"/>
          <w:b/>
          <w:vanish/>
          <w:sz w:val="18"/>
          <w:szCs w:val="18"/>
        </w:rPr>
      </w:pPr>
    </w:p>
    <w:p w:rsidR="007A7913" w:rsidRDefault="007A7913">
      <w:pPr>
        <w:pStyle w:val="ListeParagraf"/>
        <w:numPr>
          <w:ilvl w:val="0"/>
          <w:numId w:val="8"/>
        </w:numPr>
        <w:suppressAutoHyphens/>
        <w:spacing w:before="5" w:after="119" w:line="300" w:lineRule="atLeast"/>
        <w:jc w:val="both"/>
        <w:rPr>
          <w:rFonts w:ascii="Arial" w:hAnsi="Arial" w:cs="Arial"/>
          <w:b/>
          <w:vanish/>
          <w:sz w:val="18"/>
          <w:szCs w:val="18"/>
        </w:rPr>
      </w:pPr>
    </w:p>
    <w:p w:rsidR="007A7913" w:rsidRDefault="007A7913">
      <w:pPr>
        <w:pStyle w:val="ListeParagraf"/>
        <w:numPr>
          <w:ilvl w:val="0"/>
          <w:numId w:val="8"/>
        </w:numPr>
        <w:suppressAutoHyphens/>
        <w:spacing w:before="5" w:after="119" w:line="300" w:lineRule="atLeast"/>
        <w:jc w:val="both"/>
        <w:rPr>
          <w:rFonts w:ascii="Arial" w:hAnsi="Arial" w:cs="Arial"/>
          <w:b/>
          <w:vanish/>
          <w:sz w:val="18"/>
          <w:szCs w:val="18"/>
        </w:rPr>
      </w:pPr>
    </w:p>
    <w:p w:rsidR="007A7913" w:rsidRDefault="007A7913">
      <w:pPr>
        <w:pStyle w:val="ListeParagraf"/>
        <w:numPr>
          <w:ilvl w:val="1"/>
          <w:numId w:val="8"/>
        </w:numPr>
        <w:suppressAutoHyphens/>
        <w:spacing w:before="5" w:after="119" w:line="300" w:lineRule="atLeast"/>
        <w:jc w:val="both"/>
        <w:rPr>
          <w:rFonts w:ascii="Arial" w:hAnsi="Arial" w:cs="Arial"/>
          <w:b/>
          <w:vanish/>
          <w:sz w:val="18"/>
          <w:szCs w:val="18"/>
        </w:rPr>
      </w:pPr>
    </w:p>
    <w:p w:rsidR="007A7913" w:rsidRDefault="007A7913">
      <w:pPr>
        <w:pStyle w:val="ListeParagraf"/>
        <w:numPr>
          <w:ilvl w:val="1"/>
          <w:numId w:val="8"/>
        </w:numPr>
        <w:suppressAutoHyphens/>
        <w:spacing w:before="5" w:after="119" w:line="300" w:lineRule="atLeast"/>
        <w:jc w:val="both"/>
        <w:rPr>
          <w:rFonts w:ascii="Arial" w:hAnsi="Arial" w:cs="Arial"/>
          <w:b/>
          <w:vanish/>
          <w:sz w:val="18"/>
          <w:szCs w:val="18"/>
        </w:rPr>
      </w:pPr>
    </w:p>
    <w:p w:rsidR="007A7913" w:rsidRPr="00C648F4" w:rsidRDefault="005751CB" w:rsidP="00C648F4">
      <w:pPr>
        <w:pStyle w:val="ListeParagraf"/>
        <w:numPr>
          <w:ilvl w:val="1"/>
          <w:numId w:val="8"/>
        </w:numPr>
        <w:suppressAutoHyphens/>
        <w:spacing w:before="5" w:after="119" w:line="300" w:lineRule="atLeast"/>
        <w:ind w:left="993" w:hanging="426"/>
        <w:jc w:val="both"/>
        <w:rPr>
          <w:rFonts w:asciiTheme="majorBidi" w:hAnsiTheme="majorBidi" w:cstheme="majorBidi"/>
          <w:b/>
          <w:sz w:val="24"/>
          <w:szCs w:val="24"/>
        </w:rPr>
      </w:pPr>
      <w:r w:rsidRPr="00C648F4">
        <w:rPr>
          <w:rFonts w:asciiTheme="majorBidi" w:hAnsiTheme="majorBidi" w:cstheme="majorBidi"/>
          <w:b/>
          <w:sz w:val="24"/>
          <w:szCs w:val="24"/>
        </w:rPr>
        <w:t>A</w:t>
      </w:r>
      <w:r w:rsidR="005426B0" w:rsidRPr="00C648F4">
        <w:rPr>
          <w:rFonts w:asciiTheme="majorBidi" w:hAnsiTheme="majorBidi" w:cstheme="majorBidi"/>
          <w:b/>
          <w:sz w:val="24"/>
          <w:szCs w:val="24"/>
        </w:rPr>
        <w:t>kreditasyon</w:t>
      </w:r>
      <w:r w:rsidRPr="00C648F4">
        <w:rPr>
          <w:rFonts w:asciiTheme="majorBidi" w:hAnsiTheme="majorBidi" w:cstheme="majorBidi"/>
          <w:b/>
          <w:sz w:val="24"/>
          <w:szCs w:val="24"/>
        </w:rPr>
        <w:t xml:space="preserve"> Olanakları</w:t>
      </w:r>
    </w:p>
    <w:p w:rsidR="007A7913" w:rsidRDefault="007A7913">
      <w:pPr>
        <w:pStyle w:val="ListeParagraf"/>
        <w:suppressAutoHyphens/>
        <w:spacing w:before="5" w:after="119" w:line="300" w:lineRule="atLeast"/>
        <w:ind w:left="792"/>
        <w:jc w:val="both"/>
        <w:rPr>
          <w:rFonts w:ascii="Arial" w:hAnsi="Arial" w:cs="Arial"/>
          <w:b/>
          <w:sz w:val="18"/>
          <w:szCs w:val="18"/>
        </w:rPr>
      </w:pPr>
    </w:p>
    <w:p w:rsidR="00C876C5" w:rsidRPr="00C648F4" w:rsidRDefault="00C876C5" w:rsidP="005426B0">
      <w:pPr>
        <w:suppressAutoHyphens/>
        <w:jc w:val="both"/>
        <w:rPr>
          <w:rFonts w:asciiTheme="majorBidi" w:hAnsiTheme="majorBidi" w:cstheme="majorBidi"/>
          <w:bCs/>
          <w:sz w:val="18"/>
          <w:szCs w:val="18"/>
        </w:rPr>
      </w:pPr>
      <w:r w:rsidRPr="00C648F4">
        <w:rPr>
          <w:rFonts w:asciiTheme="majorBidi" w:hAnsiTheme="majorBidi" w:cstheme="majorBidi"/>
          <w:sz w:val="18"/>
          <w:szCs w:val="18"/>
        </w:rPr>
        <w:t xml:space="preserve">Bu bölümde </w:t>
      </w:r>
      <w:r w:rsidR="005426B0" w:rsidRPr="00C648F4">
        <w:rPr>
          <w:rFonts w:asciiTheme="majorBidi" w:hAnsiTheme="majorBidi" w:cstheme="majorBidi"/>
          <w:sz w:val="18"/>
          <w:szCs w:val="18"/>
        </w:rPr>
        <w:t xml:space="preserve">akreditasyonun </w:t>
      </w:r>
      <w:r w:rsidRPr="00C648F4">
        <w:rPr>
          <w:rFonts w:asciiTheme="majorBidi" w:hAnsiTheme="majorBidi" w:cstheme="majorBidi"/>
          <w:sz w:val="18"/>
          <w:szCs w:val="18"/>
        </w:rPr>
        <w:t xml:space="preserve">yürütüleceği </w:t>
      </w:r>
      <w:r w:rsidRPr="00C648F4">
        <w:rPr>
          <w:rFonts w:asciiTheme="majorBidi" w:hAnsiTheme="majorBidi" w:cstheme="majorBidi"/>
          <w:bCs/>
          <w:sz w:val="18"/>
          <w:szCs w:val="18"/>
        </w:rPr>
        <w:t>kurum ve kuruluşlarda</w:t>
      </w:r>
      <w:r w:rsidR="002100FB" w:rsidRPr="00C648F4">
        <w:rPr>
          <w:rFonts w:asciiTheme="majorBidi" w:hAnsiTheme="majorBidi" w:cstheme="majorBidi"/>
          <w:bCs/>
          <w:sz w:val="18"/>
          <w:szCs w:val="18"/>
        </w:rPr>
        <w:t xml:space="preserve"> </w:t>
      </w:r>
      <w:r w:rsidRPr="00C648F4">
        <w:rPr>
          <w:rFonts w:asciiTheme="majorBidi" w:hAnsiTheme="majorBidi" w:cstheme="majorBidi"/>
          <w:bCs/>
          <w:sz w:val="18"/>
          <w:szCs w:val="18"/>
        </w:rPr>
        <w:t xml:space="preserve">var olan ve </w:t>
      </w:r>
      <w:r w:rsidR="005426B0" w:rsidRPr="00C648F4">
        <w:rPr>
          <w:rFonts w:asciiTheme="majorBidi" w:hAnsiTheme="majorBidi" w:cstheme="majorBidi"/>
          <w:bCs/>
          <w:sz w:val="18"/>
          <w:szCs w:val="18"/>
        </w:rPr>
        <w:t xml:space="preserve">akreditasyonda </w:t>
      </w:r>
      <w:r w:rsidRPr="00C648F4">
        <w:rPr>
          <w:rFonts w:asciiTheme="majorBidi" w:hAnsiTheme="majorBidi" w:cstheme="majorBidi"/>
          <w:bCs/>
          <w:sz w:val="18"/>
          <w:szCs w:val="18"/>
        </w:rPr>
        <w:t>kullanılacak olan altyapı/</w:t>
      </w:r>
      <w:proofErr w:type="gramStart"/>
      <w:r w:rsidRPr="00C648F4">
        <w:rPr>
          <w:rFonts w:asciiTheme="majorBidi" w:hAnsiTheme="majorBidi" w:cstheme="majorBidi"/>
          <w:bCs/>
          <w:sz w:val="18"/>
          <w:szCs w:val="18"/>
        </w:rPr>
        <w:t>ekipman</w:t>
      </w:r>
      <w:proofErr w:type="gramEnd"/>
      <w:r w:rsidRPr="00C648F4">
        <w:rPr>
          <w:rFonts w:asciiTheme="majorBidi" w:hAnsiTheme="majorBidi" w:cstheme="majorBidi"/>
          <w:bCs/>
          <w:sz w:val="18"/>
          <w:szCs w:val="18"/>
        </w:rPr>
        <w:t xml:space="preserve"> (laboratuvar, araç, makine-teçhizat, vb.)olanakları belirtilir.</w:t>
      </w:r>
    </w:p>
    <w:p w:rsidR="00C876C5" w:rsidRPr="00C648F4" w:rsidRDefault="00C876C5" w:rsidP="00C876C5">
      <w:pPr>
        <w:suppressAutoHyphens/>
        <w:jc w:val="both"/>
        <w:rPr>
          <w:rFonts w:asciiTheme="majorBidi" w:hAnsiTheme="majorBidi" w:cstheme="majorBidi"/>
          <w:bCs/>
          <w:sz w:val="18"/>
          <w:szCs w:val="18"/>
        </w:rPr>
      </w:pPr>
    </w:p>
    <w:p w:rsidR="007A7913" w:rsidRPr="00C648F4" w:rsidRDefault="007A7913">
      <w:pPr>
        <w:suppressAutoHyphens/>
        <w:ind w:left="357"/>
        <w:jc w:val="both"/>
        <w:rPr>
          <w:rFonts w:asciiTheme="majorBidi" w:hAnsiTheme="majorBidi" w:cstheme="majorBidi"/>
          <w:bCs/>
          <w:sz w:val="18"/>
          <w:szCs w:val="18"/>
        </w:rPr>
      </w:pPr>
    </w:p>
    <w:p w:rsidR="007A7913" w:rsidRPr="00C648F4" w:rsidRDefault="005751CB">
      <w:pPr>
        <w:widowControl/>
        <w:spacing w:before="280" w:after="119"/>
        <w:contextualSpacing/>
        <w:jc w:val="center"/>
        <w:rPr>
          <w:rFonts w:asciiTheme="majorBidi" w:hAnsiTheme="majorBidi" w:cstheme="majorBidi"/>
          <w:b/>
          <w:bCs/>
          <w:sz w:val="16"/>
          <w:szCs w:val="18"/>
        </w:rPr>
      </w:pPr>
      <w:r w:rsidRPr="00C648F4">
        <w:rPr>
          <w:rFonts w:asciiTheme="majorBidi" w:hAnsiTheme="majorBidi" w:cstheme="majorBidi"/>
          <w:b/>
          <w:bCs/>
          <w:sz w:val="18"/>
          <w:szCs w:val="18"/>
        </w:rPr>
        <w:t xml:space="preserve">ARAŞTIRMA OLANAKLARI TABLOSU </w:t>
      </w:r>
      <w:r w:rsidRPr="00C648F4">
        <w:rPr>
          <w:rFonts w:asciiTheme="majorBidi" w:hAnsiTheme="majorBidi" w:cstheme="majorBidi"/>
          <w:b/>
          <w:bCs/>
          <w:sz w:val="16"/>
          <w:szCs w:val="18"/>
        </w:rPr>
        <w:t>(*)</w:t>
      </w:r>
    </w:p>
    <w:p w:rsidR="004D4302" w:rsidRPr="00C648F4" w:rsidRDefault="004D4302">
      <w:pPr>
        <w:widowControl/>
        <w:spacing w:before="280" w:after="119"/>
        <w:contextualSpacing/>
        <w:jc w:val="center"/>
        <w:rPr>
          <w:rFonts w:asciiTheme="majorBidi" w:hAnsiTheme="majorBidi" w:cstheme="majorBidi"/>
          <w:b/>
          <w:bCs/>
          <w:sz w:val="16"/>
          <w:szCs w:val="18"/>
        </w:rPr>
      </w:pPr>
    </w:p>
    <w:p w:rsidR="004D4302" w:rsidRPr="00C648F4" w:rsidRDefault="004D4302">
      <w:pPr>
        <w:widowControl/>
        <w:spacing w:before="280" w:after="119"/>
        <w:contextualSpacing/>
        <w:jc w:val="center"/>
        <w:rPr>
          <w:rFonts w:asciiTheme="majorBidi" w:hAnsiTheme="majorBidi" w:cstheme="majorBidi"/>
          <w:b/>
          <w:bCs/>
          <w:sz w:val="16"/>
          <w:szCs w:val="18"/>
        </w:rPr>
      </w:pPr>
    </w:p>
    <w:p w:rsidR="007A7913" w:rsidRPr="00C648F4" w:rsidRDefault="007A7913">
      <w:pPr>
        <w:widowControl/>
        <w:spacing w:before="280" w:after="119"/>
        <w:contextualSpacing/>
        <w:jc w:val="center"/>
        <w:rPr>
          <w:rFonts w:asciiTheme="majorBidi" w:hAnsiTheme="majorBidi" w:cstheme="majorBidi"/>
          <w:b/>
          <w:bCs/>
          <w:color w:val="000000"/>
          <w:sz w:val="18"/>
          <w:szCs w:val="18"/>
        </w:rPr>
      </w:pPr>
    </w:p>
    <w:tbl>
      <w:tblPr>
        <w:tblW w:w="4850" w:type="pct"/>
        <w:jc w:val="center"/>
        <w:tblCellMar>
          <w:left w:w="70" w:type="dxa"/>
          <w:right w:w="70" w:type="dxa"/>
        </w:tblCellMar>
        <w:tblLook w:val="04A0" w:firstRow="1" w:lastRow="0" w:firstColumn="1" w:lastColumn="0" w:noHBand="0" w:noVBand="1"/>
      </w:tblPr>
      <w:tblGrid>
        <w:gridCol w:w="4593"/>
        <w:gridCol w:w="4195"/>
      </w:tblGrid>
      <w:tr w:rsidR="007A7913" w:rsidRPr="00C648F4" w:rsidTr="004D4302">
        <w:trPr>
          <w:trHeight w:val="582"/>
          <w:jc w:val="center"/>
        </w:trPr>
        <w:tc>
          <w:tcPr>
            <w:tcW w:w="46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spacing w:before="280" w:after="119"/>
              <w:contextualSpacing/>
              <w:jc w:val="center"/>
              <w:rPr>
                <w:rFonts w:asciiTheme="majorBidi" w:hAnsiTheme="majorBidi" w:cstheme="majorBidi"/>
                <w:b/>
                <w:bCs/>
                <w:sz w:val="18"/>
                <w:szCs w:val="18"/>
              </w:rPr>
            </w:pPr>
            <w:r w:rsidRPr="00C648F4">
              <w:rPr>
                <w:rFonts w:asciiTheme="majorBidi" w:hAnsiTheme="majorBidi" w:cstheme="majorBidi"/>
                <w:b/>
                <w:bCs/>
                <w:sz w:val="18"/>
                <w:szCs w:val="18"/>
              </w:rPr>
              <w:t>Kuruluşta Bulunan Altyapı/Ekipman Türü, Modeli</w:t>
            </w:r>
          </w:p>
          <w:p w:rsidR="007A7913" w:rsidRPr="00C648F4" w:rsidRDefault="005751CB">
            <w:pPr>
              <w:spacing w:before="280" w:after="119"/>
              <w:contextualSpacing/>
              <w:jc w:val="center"/>
              <w:rPr>
                <w:rFonts w:asciiTheme="majorBidi" w:hAnsiTheme="majorBidi" w:cstheme="majorBidi"/>
                <w:sz w:val="18"/>
                <w:szCs w:val="18"/>
              </w:rPr>
            </w:pPr>
            <w:r w:rsidRPr="00C648F4">
              <w:rPr>
                <w:rFonts w:asciiTheme="majorBidi" w:hAnsiTheme="majorBidi" w:cstheme="majorBidi"/>
                <w:sz w:val="18"/>
                <w:szCs w:val="18"/>
              </w:rPr>
              <w:t>(Laboratuvar, Araç, Makine-Teçhizat, vb.)</w:t>
            </w:r>
          </w:p>
        </w:tc>
        <w:tc>
          <w:tcPr>
            <w:tcW w:w="42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426B0">
            <w:pPr>
              <w:spacing w:before="280" w:after="119"/>
              <w:contextualSpacing/>
              <w:jc w:val="center"/>
              <w:rPr>
                <w:rFonts w:asciiTheme="majorBidi" w:hAnsiTheme="majorBidi" w:cstheme="majorBidi"/>
                <w:b/>
                <w:bCs/>
                <w:sz w:val="18"/>
                <w:szCs w:val="18"/>
              </w:rPr>
            </w:pPr>
            <w:r w:rsidRPr="00C648F4">
              <w:rPr>
                <w:rFonts w:asciiTheme="majorBidi" w:hAnsiTheme="majorBidi" w:cstheme="majorBidi"/>
                <w:b/>
                <w:bCs/>
                <w:sz w:val="18"/>
                <w:szCs w:val="18"/>
              </w:rPr>
              <w:t>Akreditasyon</w:t>
            </w:r>
            <w:r w:rsidR="005751CB" w:rsidRPr="00C648F4">
              <w:rPr>
                <w:rFonts w:asciiTheme="majorBidi" w:hAnsiTheme="majorBidi" w:cstheme="majorBidi"/>
                <w:b/>
                <w:bCs/>
                <w:sz w:val="18"/>
                <w:szCs w:val="18"/>
              </w:rPr>
              <w:t xml:space="preserve"> Kullanım Amacı</w:t>
            </w:r>
          </w:p>
        </w:tc>
      </w:tr>
      <w:tr w:rsidR="007A7913" w:rsidRPr="00C648F4" w:rsidTr="004D4302">
        <w:trPr>
          <w:trHeight w:val="507"/>
          <w:jc w:val="center"/>
        </w:trPr>
        <w:tc>
          <w:tcPr>
            <w:tcW w:w="4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5E203E" w:rsidP="00A02D62">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LAPTOP</w:t>
            </w:r>
            <w:r w:rsidRPr="00C648F4">
              <w:rPr>
                <w:rFonts w:asciiTheme="majorBidi" w:hAnsiTheme="majorBidi" w:cstheme="majorBidi"/>
              </w:rPr>
              <w:t xml:space="preserve"> BİLGİSAYAR</w:t>
            </w:r>
          </w:p>
        </w:tc>
        <w:tc>
          <w:tcPr>
            <w:tcW w:w="4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0E0ED8" w:rsidP="00A02D62">
            <w:pPr>
              <w:spacing w:before="280" w:after="119"/>
              <w:contextualSpacing/>
              <w:jc w:val="both"/>
              <w:rPr>
                <w:rFonts w:asciiTheme="majorBidi" w:hAnsiTheme="majorBidi" w:cstheme="majorBidi"/>
                <w:sz w:val="18"/>
                <w:szCs w:val="18"/>
              </w:rPr>
            </w:pPr>
          </w:p>
          <w:p w:rsidR="007A7913" w:rsidRPr="00C648F4" w:rsidRDefault="006C234C" w:rsidP="005426B0">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 xml:space="preserve">Hazırlanacak </w:t>
            </w:r>
            <w:r w:rsidR="005426B0" w:rsidRPr="00C648F4">
              <w:rPr>
                <w:rFonts w:asciiTheme="majorBidi" w:hAnsiTheme="majorBidi" w:cstheme="majorBidi"/>
                <w:sz w:val="18"/>
                <w:szCs w:val="18"/>
              </w:rPr>
              <w:t xml:space="preserve">akreditasyon verilerinin </w:t>
            </w:r>
            <w:r w:rsidRPr="00C648F4">
              <w:rPr>
                <w:rFonts w:asciiTheme="majorBidi" w:hAnsiTheme="majorBidi" w:cstheme="majorBidi"/>
                <w:sz w:val="18"/>
                <w:szCs w:val="18"/>
              </w:rPr>
              <w:t>dijital ortama aktarılmasını sağla</w:t>
            </w:r>
            <w:r w:rsidR="00771626" w:rsidRPr="00C648F4">
              <w:rPr>
                <w:rFonts w:asciiTheme="majorBidi" w:hAnsiTheme="majorBidi" w:cstheme="majorBidi"/>
                <w:sz w:val="18"/>
                <w:szCs w:val="18"/>
              </w:rPr>
              <w:t>mak</w:t>
            </w:r>
          </w:p>
        </w:tc>
      </w:tr>
      <w:tr w:rsidR="000E0ED8" w:rsidRPr="00C648F4" w:rsidTr="004D4302">
        <w:trPr>
          <w:trHeight w:val="507"/>
          <w:jc w:val="center"/>
        </w:trPr>
        <w:tc>
          <w:tcPr>
            <w:tcW w:w="4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0E0ED8" w:rsidP="00A02D62">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SES KAYIT CİHAZI</w:t>
            </w:r>
          </w:p>
        </w:tc>
        <w:tc>
          <w:tcPr>
            <w:tcW w:w="4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0E0ED8" w:rsidP="00A02D62">
            <w:pPr>
              <w:spacing w:before="280" w:after="119"/>
              <w:contextualSpacing/>
              <w:jc w:val="both"/>
              <w:rPr>
                <w:rFonts w:asciiTheme="majorBidi" w:hAnsiTheme="majorBidi" w:cstheme="majorBidi"/>
                <w:sz w:val="18"/>
                <w:szCs w:val="18"/>
              </w:rPr>
            </w:pPr>
          </w:p>
          <w:p w:rsidR="000E0ED8" w:rsidRPr="00C648F4" w:rsidRDefault="005426B0" w:rsidP="005426B0">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 xml:space="preserve">Akreditasyonda </w:t>
            </w:r>
            <w:r w:rsidR="000E0ED8" w:rsidRPr="00C648F4">
              <w:rPr>
                <w:rFonts w:asciiTheme="majorBidi" w:hAnsiTheme="majorBidi" w:cstheme="majorBidi"/>
                <w:sz w:val="18"/>
                <w:szCs w:val="18"/>
              </w:rPr>
              <w:t>görüşme yapılan bireylerle aklatılan bilgileri kayıt altına alınmasına ve daha kalıcı olmasını sağlamak</w:t>
            </w:r>
          </w:p>
          <w:p w:rsidR="000E0ED8" w:rsidRPr="00C648F4" w:rsidRDefault="000E0ED8" w:rsidP="00A02D62">
            <w:pPr>
              <w:spacing w:before="280" w:after="119"/>
              <w:contextualSpacing/>
              <w:jc w:val="both"/>
              <w:rPr>
                <w:rFonts w:asciiTheme="majorBidi" w:hAnsiTheme="majorBidi" w:cstheme="majorBidi"/>
                <w:sz w:val="18"/>
                <w:szCs w:val="18"/>
              </w:rPr>
            </w:pPr>
          </w:p>
        </w:tc>
      </w:tr>
      <w:tr w:rsidR="000E0ED8" w:rsidRPr="00C648F4" w:rsidTr="004D4302">
        <w:trPr>
          <w:trHeight w:val="507"/>
          <w:jc w:val="center"/>
        </w:trPr>
        <w:tc>
          <w:tcPr>
            <w:tcW w:w="4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A02D62" w:rsidP="00A02D62">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 xml:space="preserve">HARDDİSK VE </w:t>
            </w:r>
            <w:r w:rsidR="000E0ED8" w:rsidRPr="00C648F4">
              <w:rPr>
                <w:rFonts w:asciiTheme="majorBidi" w:hAnsiTheme="majorBidi" w:cstheme="majorBidi"/>
                <w:sz w:val="18"/>
                <w:szCs w:val="18"/>
              </w:rPr>
              <w:t>FLAŞ BELLEK</w:t>
            </w:r>
          </w:p>
        </w:tc>
        <w:tc>
          <w:tcPr>
            <w:tcW w:w="4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0E0ED8" w:rsidP="00A02D62">
            <w:pPr>
              <w:spacing w:before="280" w:after="119"/>
              <w:contextualSpacing/>
              <w:jc w:val="both"/>
              <w:rPr>
                <w:rFonts w:asciiTheme="majorBidi" w:hAnsiTheme="majorBidi" w:cstheme="majorBidi"/>
                <w:sz w:val="18"/>
                <w:szCs w:val="18"/>
              </w:rPr>
            </w:pPr>
          </w:p>
          <w:p w:rsidR="000E0ED8" w:rsidRPr="00C648F4" w:rsidRDefault="000E0ED8" w:rsidP="00A02D62">
            <w:pPr>
              <w:spacing w:before="280" w:after="119"/>
              <w:contextualSpacing/>
              <w:jc w:val="both"/>
              <w:rPr>
                <w:rFonts w:asciiTheme="majorBidi" w:hAnsiTheme="majorBidi" w:cstheme="majorBidi"/>
                <w:sz w:val="18"/>
                <w:szCs w:val="18"/>
              </w:rPr>
            </w:pPr>
            <w:r w:rsidRPr="00C648F4">
              <w:rPr>
                <w:rFonts w:asciiTheme="majorBidi" w:hAnsiTheme="majorBidi" w:cstheme="majorBidi"/>
                <w:sz w:val="18"/>
                <w:szCs w:val="18"/>
              </w:rPr>
              <w:t xml:space="preserve">Her ihtimale karşı verilerin kaybolmasını engellemek amacıyla verilerin aktarılıp saklanmasını sağlamak </w:t>
            </w:r>
          </w:p>
          <w:p w:rsidR="000E0ED8" w:rsidRPr="00C648F4" w:rsidRDefault="000E0ED8" w:rsidP="00A02D62">
            <w:pPr>
              <w:spacing w:before="280" w:after="119"/>
              <w:contextualSpacing/>
              <w:jc w:val="both"/>
              <w:rPr>
                <w:rFonts w:asciiTheme="majorBidi" w:hAnsiTheme="majorBidi" w:cstheme="majorBidi"/>
                <w:sz w:val="18"/>
                <w:szCs w:val="18"/>
              </w:rPr>
            </w:pPr>
          </w:p>
        </w:tc>
      </w:tr>
      <w:tr w:rsidR="007A7913" w:rsidRPr="00C648F4" w:rsidTr="004D4302">
        <w:trPr>
          <w:trHeight w:val="507"/>
          <w:jc w:val="center"/>
        </w:trPr>
        <w:tc>
          <w:tcPr>
            <w:tcW w:w="4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913" w:rsidRPr="00C648F4" w:rsidRDefault="007A7913" w:rsidP="00A02D62">
            <w:pPr>
              <w:spacing w:before="280" w:after="119"/>
              <w:contextualSpacing/>
              <w:jc w:val="both"/>
              <w:rPr>
                <w:rFonts w:asciiTheme="majorBidi" w:hAnsiTheme="majorBidi" w:cstheme="majorBidi"/>
                <w:sz w:val="18"/>
                <w:szCs w:val="18"/>
              </w:rPr>
            </w:pPr>
          </w:p>
        </w:tc>
        <w:tc>
          <w:tcPr>
            <w:tcW w:w="4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ED8" w:rsidRPr="00C648F4" w:rsidRDefault="000E0ED8" w:rsidP="00A02D62">
            <w:pPr>
              <w:spacing w:before="280" w:after="119"/>
              <w:contextualSpacing/>
              <w:jc w:val="both"/>
              <w:rPr>
                <w:rFonts w:asciiTheme="majorBidi" w:hAnsiTheme="majorBidi" w:cstheme="majorBidi"/>
                <w:sz w:val="18"/>
                <w:szCs w:val="18"/>
              </w:rPr>
            </w:pPr>
          </w:p>
          <w:p w:rsidR="004D4302" w:rsidRPr="00C648F4" w:rsidRDefault="004D4302" w:rsidP="005426B0">
            <w:pPr>
              <w:spacing w:before="280" w:after="119"/>
              <w:contextualSpacing/>
              <w:jc w:val="both"/>
              <w:rPr>
                <w:rFonts w:asciiTheme="majorBidi" w:hAnsiTheme="majorBidi" w:cstheme="majorBidi"/>
                <w:sz w:val="18"/>
                <w:szCs w:val="18"/>
              </w:rPr>
            </w:pPr>
          </w:p>
        </w:tc>
      </w:tr>
    </w:tbl>
    <w:p w:rsidR="007A7913" w:rsidRDefault="007A7913">
      <w:pPr>
        <w:pStyle w:val="WW-NormalWeb1"/>
        <w:spacing w:before="0" w:after="0"/>
        <w:contextualSpacing/>
        <w:jc w:val="both"/>
        <w:rPr>
          <w:rFonts w:ascii="Arial" w:hAnsi="Arial" w:cs="Arial"/>
          <w:sz w:val="16"/>
          <w:szCs w:val="16"/>
        </w:rPr>
      </w:pPr>
    </w:p>
    <w:p w:rsidR="007A7913" w:rsidRDefault="007A7913">
      <w:pPr>
        <w:pStyle w:val="WW-NormalWeb1"/>
        <w:spacing w:before="0" w:after="0"/>
        <w:contextualSpacing/>
        <w:jc w:val="both"/>
        <w:rPr>
          <w:rFonts w:ascii="Arial" w:hAnsi="Arial" w:cs="Arial"/>
          <w:sz w:val="16"/>
          <w:szCs w:val="16"/>
        </w:rPr>
      </w:pPr>
    </w:p>
    <w:p w:rsidR="007A7913" w:rsidRPr="00C648F4" w:rsidRDefault="005751CB" w:rsidP="00C648F4">
      <w:pPr>
        <w:pStyle w:val="WW-NormalWeb1"/>
        <w:numPr>
          <w:ilvl w:val="0"/>
          <w:numId w:val="5"/>
        </w:numPr>
        <w:spacing w:before="0" w:after="0"/>
        <w:ind w:left="284" w:firstLine="142"/>
        <w:jc w:val="both"/>
        <w:rPr>
          <w:rFonts w:asciiTheme="majorBidi" w:hAnsiTheme="majorBidi" w:cstheme="majorBidi"/>
          <w:bCs/>
          <w:sz w:val="18"/>
          <w:szCs w:val="18"/>
        </w:rPr>
      </w:pPr>
      <w:r w:rsidRPr="00C648F4">
        <w:rPr>
          <w:rFonts w:asciiTheme="majorBidi" w:hAnsiTheme="majorBidi" w:cstheme="majorBidi"/>
          <w:b/>
          <w:bCs/>
          <w:color w:val="000000"/>
          <w:sz w:val="18"/>
          <w:szCs w:val="18"/>
        </w:rPr>
        <w:t>YAYGIN ETKİ</w:t>
      </w:r>
    </w:p>
    <w:p w:rsidR="007A7913" w:rsidRPr="00C648F4" w:rsidRDefault="007A7913">
      <w:pPr>
        <w:widowControl/>
        <w:jc w:val="center"/>
        <w:rPr>
          <w:rFonts w:asciiTheme="majorBidi" w:hAnsiTheme="majorBidi" w:cstheme="majorBidi"/>
          <w:b/>
          <w:sz w:val="18"/>
          <w:szCs w:val="18"/>
        </w:rPr>
      </w:pPr>
    </w:p>
    <w:p w:rsidR="00C876C5" w:rsidRPr="00C648F4" w:rsidRDefault="00C876C5" w:rsidP="00C648F4">
      <w:pPr>
        <w:widowControl/>
        <w:ind w:right="275"/>
        <w:jc w:val="both"/>
        <w:rPr>
          <w:rFonts w:asciiTheme="majorBidi" w:hAnsiTheme="majorBidi" w:cstheme="majorBidi"/>
          <w:bCs/>
          <w:sz w:val="18"/>
          <w:szCs w:val="18"/>
        </w:rPr>
      </w:pPr>
      <w:r w:rsidRPr="00C648F4">
        <w:rPr>
          <w:rFonts w:asciiTheme="majorBidi" w:hAnsiTheme="majorBidi" w:cstheme="majorBidi"/>
          <w:color w:val="000000"/>
          <w:sz w:val="18"/>
          <w:szCs w:val="24"/>
        </w:rPr>
        <w:t xml:space="preserve">     </w:t>
      </w:r>
      <w:r w:rsidR="005426B0" w:rsidRPr="00C648F4">
        <w:rPr>
          <w:rFonts w:asciiTheme="majorBidi" w:hAnsiTheme="majorBidi" w:cstheme="majorBidi"/>
          <w:color w:val="000000"/>
          <w:sz w:val="18"/>
          <w:szCs w:val="24"/>
        </w:rPr>
        <w:t>Akreditasyon</w:t>
      </w:r>
      <w:r w:rsidRPr="00C648F4">
        <w:rPr>
          <w:rFonts w:asciiTheme="majorBidi" w:hAnsiTheme="majorBidi" w:cstheme="majorBidi"/>
          <w:color w:val="000000"/>
          <w:sz w:val="18"/>
          <w:szCs w:val="24"/>
        </w:rPr>
        <w:t xml:space="preserve"> başarıyla gerçekleştirildiği takdirde </w:t>
      </w:r>
      <w:r w:rsidR="005426B0" w:rsidRPr="00C648F4">
        <w:rPr>
          <w:rFonts w:asciiTheme="majorBidi" w:hAnsiTheme="majorBidi" w:cstheme="majorBidi"/>
          <w:color w:val="000000"/>
          <w:sz w:val="18"/>
          <w:szCs w:val="24"/>
        </w:rPr>
        <w:t xml:space="preserve">akreditasyondan </w:t>
      </w:r>
      <w:r w:rsidRPr="00C648F4">
        <w:rPr>
          <w:rFonts w:asciiTheme="majorBidi" w:hAnsiTheme="majorBidi" w:cstheme="majorBidi"/>
          <w:color w:val="000000"/>
          <w:sz w:val="18"/>
          <w:szCs w:val="24"/>
        </w:rPr>
        <w:t xml:space="preserve">elde edilmesi öngörülen ve beklenen yaygın etkilerin neler olabileceği, diğer bir ifadeyle yapılan </w:t>
      </w:r>
      <w:r w:rsidR="005426B0" w:rsidRPr="00C648F4">
        <w:rPr>
          <w:rFonts w:asciiTheme="majorBidi" w:hAnsiTheme="majorBidi" w:cstheme="majorBidi"/>
          <w:color w:val="000000"/>
          <w:sz w:val="18"/>
          <w:szCs w:val="24"/>
        </w:rPr>
        <w:t xml:space="preserve">akreditasyondan </w:t>
      </w:r>
      <w:r w:rsidRPr="00C648F4">
        <w:rPr>
          <w:rFonts w:asciiTheme="majorBidi" w:hAnsiTheme="majorBidi" w:cstheme="majorBidi"/>
          <w:color w:val="000000"/>
          <w:sz w:val="18"/>
          <w:szCs w:val="24"/>
        </w:rPr>
        <w:t xml:space="preserve">ne gibi çıktı, sonuç ve etkilerin elde edileceği </w:t>
      </w:r>
      <w:r w:rsidRPr="00C648F4">
        <w:rPr>
          <w:rFonts w:asciiTheme="majorBidi" w:hAnsiTheme="majorBidi" w:cstheme="majorBidi"/>
          <w:bCs/>
          <w:sz w:val="18"/>
          <w:szCs w:val="18"/>
        </w:rPr>
        <w:t>aşağıdaki tabloda verilir.</w:t>
      </w:r>
    </w:p>
    <w:p w:rsidR="00771626" w:rsidRPr="00C648F4" w:rsidRDefault="00771626">
      <w:pPr>
        <w:widowControl/>
        <w:jc w:val="center"/>
        <w:rPr>
          <w:rFonts w:asciiTheme="majorBidi" w:hAnsiTheme="majorBidi" w:cstheme="majorBidi"/>
          <w:b/>
          <w:sz w:val="18"/>
          <w:szCs w:val="18"/>
        </w:rPr>
      </w:pPr>
    </w:p>
    <w:p w:rsidR="007A7913" w:rsidRPr="00C648F4" w:rsidRDefault="005751CB" w:rsidP="005426B0">
      <w:pPr>
        <w:widowControl/>
        <w:jc w:val="center"/>
        <w:rPr>
          <w:rFonts w:asciiTheme="majorBidi" w:hAnsiTheme="majorBidi" w:cstheme="majorBidi"/>
          <w:b/>
          <w:sz w:val="18"/>
          <w:szCs w:val="18"/>
        </w:rPr>
      </w:pPr>
      <w:r w:rsidRPr="00C648F4">
        <w:rPr>
          <w:rFonts w:asciiTheme="majorBidi" w:hAnsiTheme="majorBidi" w:cstheme="majorBidi"/>
          <w:b/>
          <w:sz w:val="18"/>
          <w:szCs w:val="18"/>
        </w:rPr>
        <w:t>A</w:t>
      </w:r>
      <w:r w:rsidR="005426B0" w:rsidRPr="00C648F4">
        <w:rPr>
          <w:rFonts w:asciiTheme="majorBidi" w:hAnsiTheme="majorBidi" w:cstheme="majorBidi"/>
          <w:b/>
          <w:sz w:val="18"/>
          <w:szCs w:val="18"/>
        </w:rPr>
        <w:t>KREDİTASYONDAN</w:t>
      </w:r>
      <w:r w:rsidRPr="00C648F4">
        <w:rPr>
          <w:rFonts w:asciiTheme="majorBidi" w:hAnsiTheme="majorBidi" w:cstheme="majorBidi"/>
          <w:b/>
          <w:sz w:val="18"/>
          <w:szCs w:val="18"/>
        </w:rPr>
        <w:t xml:space="preserve"> BEKLENEN YAYGIN ETKİ TABLOSU</w:t>
      </w:r>
    </w:p>
    <w:p w:rsidR="00771626" w:rsidRPr="00C648F4" w:rsidRDefault="00771626">
      <w:pPr>
        <w:widowControl/>
        <w:jc w:val="center"/>
        <w:rPr>
          <w:rFonts w:asciiTheme="majorBidi" w:hAnsiTheme="majorBidi" w:cstheme="majorBidi"/>
          <w:b/>
          <w:sz w:val="18"/>
          <w:szCs w:val="18"/>
        </w:rPr>
      </w:pPr>
    </w:p>
    <w:p w:rsidR="00771626" w:rsidRPr="00C648F4" w:rsidRDefault="00771626">
      <w:pPr>
        <w:widowControl/>
        <w:jc w:val="center"/>
        <w:rPr>
          <w:rFonts w:asciiTheme="majorBidi" w:hAnsiTheme="majorBidi" w:cstheme="majorBidi"/>
          <w:b/>
          <w:sz w:val="18"/>
          <w:szCs w:val="18"/>
        </w:rPr>
      </w:pPr>
    </w:p>
    <w:tbl>
      <w:tblPr>
        <w:tblW w:w="5264" w:type="pct"/>
        <w:tblInd w:w="109" w:type="dxa"/>
        <w:shd w:val="clear" w:color="auto" w:fill="FFFFFF"/>
        <w:tblLook w:val="04A0" w:firstRow="1" w:lastRow="0" w:firstColumn="1" w:lastColumn="0" w:noHBand="0" w:noVBand="1"/>
      </w:tblPr>
      <w:tblGrid>
        <w:gridCol w:w="4442"/>
        <w:gridCol w:w="5096"/>
      </w:tblGrid>
      <w:tr w:rsidR="007A7913" w:rsidRPr="00C648F4" w:rsidTr="00C648F4">
        <w:trPr>
          <w:trHeight w:val="515"/>
        </w:trPr>
        <w:tc>
          <w:tcPr>
            <w:tcW w:w="44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jc w:val="center"/>
              <w:rPr>
                <w:rFonts w:asciiTheme="majorBidi" w:hAnsiTheme="majorBidi" w:cstheme="majorBidi"/>
                <w:b/>
                <w:bCs/>
                <w:sz w:val="18"/>
                <w:szCs w:val="18"/>
              </w:rPr>
            </w:pPr>
            <w:r w:rsidRPr="00C648F4">
              <w:rPr>
                <w:rFonts w:asciiTheme="majorBidi" w:hAnsiTheme="majorBidi" w:cstheme="majorBidi"/>
                <w:b/>
                <w:bCs/>
                <w:sz w:val="18"/>
                <w:szCs w:val="18"/>
              </w:rPr>
              <w:t>Yaygın Etki Türleri</w:t>
            </w:r>
          </w:p>
        </w:tc>
        <w:tc>
          <w:tcPr>
            <w:tcW w:w="50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426B0">
            <w:pPr>
              <w:jc w:val="center"/>
              <w:rPr>
                <w:rFonts w:asciiTheme="majorBidi" w:hAnsiTheme="majorBidi" w:cstheme="majorBidi"/>
                <w:b/>
                <w:bCs/>
                <w:sz w:val="18"/>
                <w:szCs w:val="18"/>
              </w:rPr>
            </w:pPr>
            <w:r w:rsidRPr="00C648F4">
              <w:rPr>
                <w:rFonts w:asciiTheme="majorBidi" w:hAnsiTheme="majorBidi" w:cstheme="majorBidi"/>
                <w:b/>
                <w:bCs/>
                <w:sz w:val="18"/>
                <w:szCs w:val="18"/>
              </w:rPr>
              <w:t>Akreditasyondan</w:t>
            </w:r>
            <w:r w:rsidR="005751CB" w:rsidRPr="00C648F4">
              <w:rPr>
                <w:rFonts w:asciiTheme="majorBidi" w:hAnsiTheme="majorBidi" w:cstheme="majorBidi"/>
                <w:b/>
                <w:bCs/>
                <w:sz w:val="18"/>
                <w:szCs w:val="18"/>
              </w:rPr>
              <w:t xml:space="preserve"> Beklenen Çıktı, Sonuç ve Etkiler</w:t>
            </w:r>
          </w:p>
        </w:tc>
      </w:tr>
      <w:tr w:rsidR="007A7913" w:rsidRPr="00C648F4" w:rsidTr="00C648F4">
        <w:trPr>
          <w:trHeight w:val="3107"/>
        </w:trPr>
        <w:tc>
          <w:tcPr>
            <w:tcW w:w="44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Pr="00C648F4" w:rsidRDefault="005751CB">
            <w:pPr>
              <w:rPr>
                <w:rFonts w:asciiTheme="majorBidi" w:hAnsiTheme="majorBidi" w:cstheme="majorBidi"/>
                <w:b/>
                <w:bCs/>
                <w:sz w:val="18"/>
                <w:szCs w:val="18"/>
              </w:rPr>
            </w:pPr>
            <w:r w:rsidRPr="00C648F4">
              <w:rPr>
                <w:rFonts w:asciiTheme="majorBidi" w:hAnsiTheme="majorBidi" w:cstheme="majorBidi"/>
                <w:b/>
                <w:bCs/>
                <w:sz w:val="18"/>
                <w:szCs w:val="18"/>
              </w:rPr>
              <w:lastRenderedPageBreak/>
              <w:t xml:space="preserve">Bilimsel/Akademik </w:t>
            </w:r>
          </w:p>
          <w:p w:rsidR="007A7913" w:rsidRPr="00C648F4" w:rsidRDefault="005751CB">
            <w:pPr>
              <w:rPr>
                <w:rFonts w:asciiTheme="majorBidi" w:hAnsiTheme="majorBidi" w:cstheme="majorBidi"/>
                <w:bCs/>
                <w:sz w:val="16"/>
                <w:szCs w:val="16"/>
              </w:rPr>
            </w:pPr>
            <w:r w:rsidRPr="00C648F4">
              <w:rPr>
                <w:rFonts w:asciiTheme="majorBidi" w:hAnsiTheme="majorBidi" w:cstheme="majorBidi"/>
                <w:bCs/>
                <w:sz w:val="16"/>
                <w:szCs w:val="16"/>
              </w:rPr>
              <w:t>(Makale, Bildiri, Kitap Bölümü, Kitap)</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B24330" w:rsidRPr="00C648F4" w:rsidRDefault="00B24330" w:rsidP="00A02D62">
            <w:pPr>
              <w:jc w:val="both"/>
              <w:rPr>
                <w:rFonts w:asciiTheme="majorBidi" w:hAnsiTheme="majorBidi" w:cstheme="majorBidi"/>
              </w:rPr>
            </w:pPr>
          </w:p>
          <w:p w:rsidR="007A7913" w:rsidRPr="00C648F4" w:rsidRDefault="007A7913" w:rsidP="00A02D62">
            <w:pPr>
              <w:jc w:val="both"/>
              <w:rPr>
                <w:rFonts w:asciiTheme="majorBidi" w:hAnsiTheme="majorBidi" w:cstheme="majorBidi"/>
                <w:sz w:val="18"/>
                <w:szCs w:val="18"/>
              </w:rPr>
            </w:pPr>
          </w:p>
        </w:tc>
      </w:tr>
      <w:tr w:rsidR="007A7913" w:rsidTr="00C648F4">
        <w:trPr>
          <w:trHeight w:val="2115"/>
        </w:trPr>
        <w:tc>
          <w:tcPr>
            <w:tcW w:w="44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jc w:val="both"/>
              <w:rPr>
                <w:rFonts w:ascii="Arial" w:eastAsia="Calibri" w:hAnsi="Arial" w:cs="Arial"/>
                <w:b/>
                <w:bCs/>
                <w:sz w:val="18"/>
                <w:szCs w:val="18"/>
                <w:lang w:eastAsia="en-US"/>
              </w:rPr>
            </w:pPr>
            <w:r>
              <w:rPr>
                <w:rFonts w:ascii="Arial" w:eastAsia="Calibri" w:hAnsi="Arial" w:cs="Arial"/>
                <w:b/>
                <w:bCs/>
                <w:sz w:val="18"/>
                <w:szCs w:val="18"/>
                <w:lang w:eastAsia="en-US"/>
              </w:rPr>
              <w:t>Ekonomik/Ticari/Sosyal</w:t>
            </w:r>
          </w:p>
          <w:p w:rsidR="007A7913" w:rsidRDefault="005751CB">
            <w:pPr>
              <w:jc w:val="both"/>
              <w:rPr>
                <w:rFonts w:ascii="Arial" w:eastAsia="Calibri" w:hAnsi="Arial" w:cs="Arial"/>
                <w:bCs/>
                <w:sz w:val="16"/>
                <w:szCs w:val="16"/>
                <w:lang w:eastAsia="en-US"/>
              </w:rPr>
            </w:pPr>
            <w:r>
              <w:rPr>
                <w:rFonts w:ascii="Arial" w:eastAsia="Calibri" w:hAnsi="Arial" w:cs="Arial"/>
                <w:bCs/>
                <w:sz w:val="16"/>
                <w:szCs w:val="16"/>
                <w:lang w:eastAsia="en-US"/>
              </w:rPr>
              <w:t>(Ürün, Prototip, Patent, Faydalı Model, Üretim İzni, Çeşit Tescili, Spin-</w:t>
            </w:r>
            <w:proofErr w:type="spellStart"/>
            <w:r>
              <w:rPr>
                <w:rFonts w:ascii="Arial" w:eastAsia="Calibri" w:hAnsi="Arial" w:cs="Arial"/>
                <w:bCs/>
                <w:sz w:val="16"/>
                <w:szCs w:val="16"/>
                <w:lang w:eastAsia="en-US"/>
              </w:rPr>
              <w:t>off</w:t>
            </w:r>
            <w:proofErr w:type="spellEnd"/>
            <w:r>
              <w:rPr>
                <w:rFonts w:ascii="Arial" w:eastAsia="Calibri" w:hAnsi="Arial" w:cs="Arial"/>
                <w:bCs/>
                <w:sz w:val="16"/>
                <w:szCs w:val="16"/>
                <w:lang w:eastAsia="en-US"/>
              </w:rPr>
              <w:t xml:space="preserve">/Start- </w:t>
            </w:r>
            <w:proofErr w:type="spellStart"/>
            <w:r>
              <w:rPr>
                <w:rFonts w:ascii="Arial" w:eastAsia="Calibri" w:hAnsi="Arial" w:cs="Arial"/>
                <w:bCs/>
                <w:sz w:val="16"/>
                <w:szCs w:val="16"/>
                <w:lang w:eastAsia="en-US"/>
              </w:rPr>
              <w:t>up</w:t>
            </w:r>
            <w:proofErr w:type="spellEnd"/>
            <w:r>
              <w:rPr>
                <w:rFonts w:ascii="Arial" w:eastAsia="Calibri" w:hAnsi="Arial" w:cs="Arial"/>
                <w:bCs/>
                <w:sz w:val="16"/>
                <w:szCs w:val="16"/>
                <w:lang w:eastAsia="en-US"/>
              </w:rPr>
              <w:t xml:space="preserve"> Şirket, Görsel/İşitsel Arşiv, Envanter/Veri Tabanı/Belgeleme Üretimi, Telife Konu Olan Eser, Medyada Yer Alma, Fuar, Proje Pazarı, </w:t>
            </w:r>
            <w:proofErr w:type="spellStart"/>
            <w:r>
              <w:rPr>
                <w:rFonts w:ascii="Arial" w:eastAsia="Calibri" w:hAnsi="Arial" w:cs="Arial"/>
                <w:bCs/>
                <w:sz w:val="16"/>
                <w:szCs w:val="16"/>
                <w:lang w:eastAsia="en-US"/>
              </w:rPr>
              <w:t>Çalıştay</w:t>
            </w:r>
            <w:proofErr w:type="spellEnd"/>
            <w:r>
              <w:rPr>
                <w:rFonts w:ascii="Arial" w:eastAsia="Calibri" w:hAnsi="Arial" w:cs="Arial"/>
                <w:bCs/>
                <w:sz w:val="16"/>
                <w:szCs w:val="16"/>
                <w:lang w:eastAsia="en-US"/>
              </w:rPr>
              <w:t>, Eğitim vb. Bilimsel Etkinlik, Proje Sonuçlarını Kullanacak Kurum/Kuruluş, vb. diğer yaygın etkiler)</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5E203E" w:rsidRDefault="005E203E" w:rsidP="00A02D62">
            <w:pPr>
              <w:jc w:val="both"/>
            </w:pPr>
          </w:p>
          <w:p w:rsidR="00720D02" w:rsidRPr="00720D02" w:rsidRDefault="00720D02" w:rsidP="00A02D62">
            <w:pPr>
              <w:jc w:val="both"/>
            </w:pPr>
            <w:r>
              <w:t>.</w:t>
            </w:r>
          </w:p>
        </w:tc>
      </w:tr>
      <w:tr w:rsidR="007A7913" w:rsidTr="00C648F4">
        <w:trPr>
          <w:trHeight w:val="2645"/>
        </w:trPr>
        <w:tc>
          <w:tcPr>
            <w:tcW w:w="44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A7913" w:rsidRDefault="005751CB">
            <w:pPr>
              <w:spacing w:before="280" w:after="119"/>
              <w:contextualSpacing/>
              <w:rPr>
                <w:rFonts w:ascii="Arial" w:hAnsi="Arial" w:cs="Arial"/>
                <w:b/>
                <w:sz w:val="18"/>
                <w:szCs w:val="18"/>
              </w:rPr>
            </w:pPr>
            <w:r>
              <w:rPr>
                <w:rFonts w:ascii="Arial" w:hAnsi="Arial" w:cs="Arial"/>
                <w:b/>
                <w:sz w:val="18"/>
                <w:szCs w:val="18"/>
              </w:rPr>
              <w:t>Araştırmacı Yetiştirilmesi ve Yeni Proje(</w:t>
            </w:r>
            <w:proofErr w:type="spellStart"/>
            <w:r>
              <w:rPr>
                <w:rFonts w:ascii="Arial" w:hAnsi="Arial" w:cs="Arial"/>
                <w:b/>
                <w:sz w:val="18"/>
                <w:szCs w:val="18"/>
              </w:rPr>
              <w:t>ler</w:t>
            </w:r>
            <w:proofErr w:type="spellEnd"/>
            <w:r>
              <w:rPr>
                <w:rFonts w:ascii="Arial" w:hAnsi="Arial" w:cs="Arial"/>
                <w:b/>
                <w:sz w:val="18"/>
                <w:szCs w:val="18"/>
              </w:rPr>
              <w:t xml:space="preserve">) Oluşturma </w:t>
            </w:r>
          </w:p>
          <w:p w:rsidR="007A7913" w:rsidRDefault="005751CB">
            <w:pPr>
              <w:rPr>
                <w:rFonts w:ascii="Arial" w:hAnsi="Arial" w:cs="Arial"/>
                <w:bCs/>
                <w:sz w:val="16"/>
                <w:szCs w:val="16"/>
              </w:rPr>
            </w:pPr>
            <w:r>
              <w:rPr>
                <w:rFonts w:ascii="Arial" w:hAnsi="Arial" w:cs="Arial"/>
                <w:bCs/>
                <w:sz w:val="16"/>
                <w:szCs w:val="16"/>
              </w:rPr>
              <w:t>(Yüksek Lisans/Doktora Tezi, Ulusal/Uluslararası Yeni Proje)</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A730E7" w:rsidRDefault="00A730E7" w:rsidP="00A02D62">
            <w:pPr>
              <w:jc w:val="both"/>
            </w:pPr>
          </w:p>
          <w:p w:rsidR="007A7913" w:rsidRDefault="007A7913" w:rsidP="00A02D62">
            <w:pPr>
              <w:jc w:val="both"/>
              <w:rPr>
                <w:rFonts w:ascii="Arial" w:hAnsi="Arial" w:cs="Arial"/>
                <w:bCs/>
                <w:sz w:val="18"/>
                <w:szCs w:val="18"/>
              </w:rPr>
            </w:pPr>
          </w:p>
        </w:tc>
      </w:tr>
    </w:tbl>
    <w:p w:rsidR="007A7913" w:rsidRDefault="007A7913">
      <w:pPr>
        <w:pStyle w:val="WW-NormalWeb1"/>
        <w:spacing w:before="0" w:after="0"/>
        <w:ind w:left="716"/>
        <w:jc w:val="both"/>
        <w:rPr>
          <w:rFonts w:ascii="Arial" w:hAnsi="Arial" w:cs="Arial"/>
          <w:b/>
          <w:bCs/>
          <w:sz w:val="18"/>
          <w:szCs w:val="18"/>
        </w:rPr>
      </w:pPr>
    </w:p>
    <w:p w:rsidR="007A7913" w:rsidRDefault="007A7913">
      <w:pPr>
        <w:pStyle w:val="WW-NormalWeb1"/>
        <w:spacing w:before="0" w:after="0"/>
        <w:ind w:left="1724" w:hanging="1724"/>
        <w:jc w:val="both"/>
        <w:rPr>
          <w:rFonts w:ascii="Arial" w:hAnsi="Arial" w:cs="Arial"/>
          <w:b/>
          <w:bCs/>
          <w:sz w:val="18"/>
          <w:szCs w:val="18"/>
        </w:rPr>
      </w:pPr>
    </w:p>
    <w:p w:rsidR="005426B0" w:rsidRDefault="005426B0">
      <w:pPr>
        <w:pStyle w:val="WW-NormalWeb1"/>
        <w:spacing w:before="0" w:after="0"/>
        <w:ind w:left="1724" w:hanging="1724"/>
        <w:jc w:val="both"/>
        <w:rPr>
          <w:rFonts w:ascii="Arial" w:hAnsi="Arial" w:cs="Arial"/>
          <w:b/>
          <w:bCs/>
          <w:sz w:val="18"/>
          <w:szCs w:val="18"/>
        </w:rPr>
      </w:pPr>
    </w:p>
    <w:p w:rsidR="00472119" w:rsidRDefault="00771626" w:rsidP="00C876C5">
      <w:pPr>
        <w:pStyle w:val="WW-NormalWeb1"/>
        <w:tabs>
          <w:tab w:val="left" w:pos="3160"/>
        </w:tabs>
        <w:spacing w:before="0" w:after="0" w:line="480" w:lineRule="auto"/>
        <w:ind w:left="1440" w:hanging="1440"/>
        <w:rPr>
          <w:rFonts w:ascii="Arial" w:hAnsi="Arial" w:cs="Arial"/>
          <w:b/>
          <w:bCs/>
          <w:sz w:val="18"/>
          <w:szCs w:val="18"/>
        </w:rPr>
      </w:pPr>
      <w:r>
        <w:rPr>
          <w:rFonts w:ascii="Arial" w:hAnsi="Arial" w:cs="Arial"/>
          <w:b/>
          <w:bCs/>
          <w:sz w:val="18"/>
          <w:szCs w:val="18"/>
        </w:rPr>
        <w:tab/>
      </w:r>
      <w:r>
        <w:rPr>
          <w:rFonts w:ascii="Arial" w:hAnsi="Arial" w:cs="Arial"/>
          <w:b/>
          <w:bCs/>
          <w:sz w:val="18"/>
          <w:szCs w:val="18"/>
        </w:rPr>
        <w:tab/>
      </w:r>
    </w:p>
    <w:p w:rsidR="007A7913" w:rsidRPr="00C648F4" w:rsidRDefault="005426B0" w:rsidP="005426B0">
      <w:pPr>
        <w:pStyle w:val="WW-NormalWeb1"/>
        <w:numPr>
          <w:ilvl w:val="0"/>
          <w:numId w:val="6"/>
        </w:numPr>
        <w:spacing w:before="0" w:after="0" w:line="480" w:lineRule="auto"/>
        <w:rPr>
          <w:rFonts w:asciiTheme="majorBidi" w:hAnsiTheme="majorBidi" w:cstheme="majorBidi"/>
          <w:b/>
          <w:bCs/>
          <w:sz w:val="18"/>
          <w:szCs w:val="18"/>
        </w:rPr>
      </w:pPr>
      <w:r w:rsidRPr="00C648F4">
        <w:rPr>
          <w:rFonts w:asciiTheme="majorBidi" w:hAnsiTheme="majorBidi" w:cstheme="majorBidi"/>
          <w:b/>
          <w:bCs/>
          <w:sz w:val="18"/>
          <w:szCs w:val="18"/>
        </w:rPr>
        <w:t xml:space="preserve">AKREDİTASYONLA İLGİLİ </w:t>
      </w:r>
      <w:r w:rsidR="005751CB" w:rsidRPr="00C648F4">
        <w:rPr>
          <w:rFonts w:asciiTheme="majorBidi" w:hAnsiTheme="majorBidi" w:cstheme="majorBidi"/>
          <w:b/>
          <w:bCs/>
          <w:sz w:val="18"/>
          <w:szCs w:val="18"/>
        </w:rPr>
        <w:t>BELİRTMEK İSTE</w:t>
      </w:r>
      <w:r w:rsidRPr="00C648F4">
        <w:rPr>
          <w:rFonts w:asciiTheme="majorBidi" w:hAnsiTheme="majorBidi" w:cstheme="majorBidi"/>
          <w:b/>
          <w:bCs/>
          <w:sz w:val="18"/>
          <w:szCs w:val="18"/>
        </w:rPr>
        <w:t>NEN</w:t>
      </w:r>
      <w:r w:rsidR="005751CB" w:rsidRPr="00C648F4">
        <w:rPr>
          <w:rFonts w:asciiTheme="majorBidi" w:hAnsiTheme="majorBidi" w:cstheme="majorBidi"/>
          <w:b/>
          <w:bCs/>
          <w:sz w:val="18"/>
          <w:szCs w:val="18"/>
        </w:rPr>
        <w:t xml:space="preserve"> DİĞER KONULAR</w:t>
      </w:r>
    </w:p>
    <w:p w:rsidR="00C876C5" w:rsidRPr="00C648F4" w:rsidRDefault="00C876C5" w:rsidP="005426B0">
      <w:pPr>
        <w:pStyle w:val="WW-NormalWeb1"/>
        <w:spacing w:before="0" w:after="0" w:line="480" w:lineRule="auto"/>
        <w:rPr>
          <w:rFonts w:asciiTheme="majorBidi" w:hAnsiTheme="majorBidi" w:cstheme="majorBidi"/>
          <w:sz w:val="18"/>
          <w:szCs w:val="18"/>
          <w:lang w:eastAsia="tr-TR"/>
        </w:rPr>
      </w:pPr>
      <w:r w:rsidRPr="00C648F4">
        <w:rPr>
          <w:rFonts w:asciiTheme="majorBidi" w:hAnsiTheme="majorBidi" w:cstheme="majorBidi"/>
          <w:sz w:val="18"/>
          <w:szCs w:val="18"/>
          <w:lang w:eastAsia="tr-TR"/>
        </w:rPr>
        <w:t xml:space="preserve">Sadece </w:t>
      </w:r>
      <w:r w:rsidR="005426B0" w:rsidRPr="00C648F4">
        <w:rPr>
          <w:rFonts w:asciiTheme="majorBidi" w:hAnsiTheme="majorBidi" w:cstheme="majorBidi"/>
          <w:sz w:val="18"/>
          <w:szCs w:val="18"/>
          <w:lang w:eastAsia="tr-TR"/>
        </w:rPr>
        <w:t xml:space="preserve">AKREDİTASYON </w:t>
      </w:r>
      <w:r w:rsidRPr="00C648F4">
        <w:rPr>
          <w:rFonts w:asciiTheme="majorBidi" w:hAnsiTheme="majorBidi" w:cstheme="majorBidi"/>
          <w:sz w:val="18"/>
          <w:szCs w:val="18"/>
          <w:lang w:eastAsia="tr-TR"/>
        </w:rPr>
        <w:t xml:space="preserve">değerlendirilmesine katkı sağlayabilecek bilgi/veri (grafik, tablo, vb.) eklenebilir. </w:t>
      </w:r>
    </w:p>
    <w:tbl>
      <w:tblPr>
        <w:tblStyle w:val="TabloKlavuzu"/>
        <w:tblpPr w:leftFromText="141" w:rightFromText="141" w:vertAnchor="text" w:horzAnchor="margin" w:tblpY="240"/>
        <w:tblW w:w="9449" w:type="dxa"/>
        <w:tblLook w:val="04A0" w:firstRow="1" w:lastRow="0" w:firstColumn="1" w:lastColumn="0" w:noHBand="0" w:noVBand="1"/>
      </w:tblPr>
      <w:tblGrid>
        <w:gridCol w:w="9449"/>
      </w:tblGrid>
      <w:tr w:rsidR="00333954" w:rsidRPr="00C648F4" w:rsidTr="00C648F4">
        <w:trPr>
          <w:trHeight w:val="3117"/>
        </w:trPr>
        <w:tc>
          <w:tcPr>
            <w:tcW w:w="9449" w:type="dxa"/>
          </w:tcPr>
          <w:p w:rsidR="004C03A8" w:rsidRPr="00C648F4" w:rsidRDefault="004C03A8" w:rsidP="005426B0">
            <w:pPr>
              <w:pStyle w:val="WW-NormalWeb1"/>
              <w:spacing w:before="100" w:beforeAutospacing="1" w:after="100" w:afterAutospacing="1"/>
              <w:jc w:val="both"/>
              <w:rPr>
                <w:rFonts w:asciiTheme="majorBidi" w:hAnsiTheme="majorBidi" w:cstheme="majorBidi"/>
                <w:b/>
                <w:bCs/>
                <w:sz w:val="18"/>
                <w:szCs w:val="18"/>
              </w:rPr>
            </w:pPr>
          </w:p>
          <w:p w:rsidR="005426B0" w:rsidRPr="00C648F4" w:rsidRDefault="005426B0" w:rsidP="005426B0">
            <w:pPr>
              <w:pStyle w:val="WW-NormalWeb1"/>
              <w:spacing w:before="100" w:beforeAutospacing="1" w:after="100" w:afterAutospacing="1"/>
              <w:jc w:val="both"/>
              <w:rPr>
                <w:rFonts w:asciiTheme="majorBidi" w:hAnsiTheme="majorBidi" w:cstheme="majorBidi"/>
                <w:b/>
                <w:bCs/>
                <w:sz w:val="18"/>
                <w:szCs w:val="18"/>
              </w:rPr>
            </w:pPr>
          </w:p>
          <w:p w:rsidR="005426B0" w:rsidRPr="00C648F4" w:rsidRDefault="005426B0" w:rsidP="005426B0">
            <w:pPr>
              <w:pStyle w:val="WW-NormalWeb1"/>
              <w:spacing w:before="100" w:beforeAutospacing="1" w:after="100" w:afterAutospacing="1"/>
              <w:jc w:val="both"/>
              <w:rPr>
                <w:rFonts w:asciiTheme="majorBidi" w:hAnsiTheme="majorBidi" w:cstheme="majorBidi"/>
                <w:b/>
                <w:bCs/>
                <w:sz w:val="18"/>
                <w:szCs w:val="18"/>
              </w:rPr>
            </w:pPr>
          </w:p>
          <w:p w:rsidR="005426B0" w:rsidRPr="00C648F4" w:rsidRDefault="005426B0" w:rsidP="005426B0">
            <w:pPr>
              <w:pStyle w:val="WW-NormalWeb1"/>
              <w:spacing w:before="100" w:beforeAutospacing="1" w:after="100" w:afterAutospacing="1"/>
              <w:jc w:val="both"/>
              <w:rPr>
                <w:rFonts w:asciiTheme="majorBidi" w:hAnsiTheme="majorBidi" w:cstheme="majorBidi"/>
                <w:b/>
                <w:bCs/>
                <w:sz w:val="18"/>
                <w:szCs w:val="18"/>
              </w:rPr>
            </w:pPr>
          </w:p>
          <w:p w:rsidR="005426B0" w:rsidRPr="00C648F4" w:rsidRDefault="005426B0" w:rsidP="005426B0">
            <w:pPr>
              <w:pStyle w:val="WW-NormalWeb1"/>
              <w:spacing w:before="100" w:beforeAutospacing="1" w:after="100" w:afterAutospacing="1"/>
              <w:jc w:val="both"/>
              <w:rPr>
                <w:rFonts w:asciiTheme="majorBidi" w:hAnsiTheme="majorBidi" w:cstheme="majorBidi"/>
                <w:b/>
                <w:bCs/>
                <w:sz w:val="18"/>
                <w:szCs w:val="18"/>
              </w:rPr>
            </w:pPr>
          </w:p>
          <w:p w:rsidR="005426B0" w:rsidRPr="00C648F4" w:rsidRDefault="005426B0" w:rsidP="005426B0">
            <w:pPr>
              <w:pStyle w:val="WW-NormalWeb1"/>
              <w:spacing w:before="100" w:beforeAutospacing="1" w:after="100" w:afterAutospacing="1"/>
              <w:jc w:val="both"/>
              <w:rPr>
                <w:rFonts w:asciiTheme="majorBidi" w:hAnsiTheme="majorBidi" w:cstheme="majorBidi"/>
                <w:b/>
                <w:bCs/>
                <w:sz w:val="18"/>
                <w:szCs w:val="18"/>
              </w:rPr>
            </w:pPr>
          </w:p>
        </w:tc>
      </w:tr>
    </w:tbl>
    <w:p w:rsidR="00472119" w:rsidRPr="00C648F4" w:rsidRDefault="00472119" w:rsidP="00472119">
      <w:pPr>
        <w:pStyle w:val="WW-NormalWeb1"/>
        <w:spacing w:before="0" w:after="0" w:line="480" w:lineRule="auto"/>
        <w:rPr>
          <w:rFonts w:asciiTheme="majorBidi" w:hAnsiTheme="majorBidi" w:cstheme="majorBidi"/>
          <w:b/>
          <w:bCs/>
          <w:sz w:val="18"/>
          <w:szCs w:val="18"/>
        </w:rPr>
      </w:pPr>
    </w:p>
    <w:p w:rsidR="00333954" w:rsidRDefault="00333954" w:rsidP="00472119">
      <w:pPr>
        <w:pStyle w:val="WW-NormalWeb1"/>
        <w:spacing w:before="0" w:after="0" w:line="480" w:lineRule="auto"/>
        <w:rPr>
          <w:rFonts w:ascii="Arial" w:hAnsi="Arial" w:cs="Arial"/>
          <w:b/>
          <w:bCs/>
          <w:sz w:val="18"/>
          <w:szCs w:val="18"/>
        </w:rPr>
      </w:pPr>
    </w:p>
    <w:p w:rsidR="00D10973" w:rsidRDefault="00D10973" w:rsidP="00C43439">
      <w:pPr>
        <w:ind w:left="502" w:firstLine="708"/>
        <w:rPr>
          <w:rFonts w:ascii="Arial" w:hAnsi="Arial" w:cs="Arial"/>
          <w:b/>
          <w:sz w:val="22"/>
          <w:szCs w:val="22"/>
          <w:lang w:eastAsia="fr-FR"/>
        </w:rPr>
      </w:pPr>
    </w:p>
    <w:p w:rsidR="007A7913" w:rsidRPr="004F732A" w:rsidRDefault="005751CB" w:rsidP="004F732A">
      <w:pPr>
        <w:pStyle w:val="ListeParagraf"/>
        <w:numPr>
          <w:ilvl w:val="0"/>
          <w:numId w:val="7"/>
        </w:numPr>
        <w:jc w:val="both"/>
        <w:rPr>
          <w:rFonts w:asciiTheme="majorBidi" w:hAnsiTheme="majorBidi" w:cstheme="majorBidi"/>
          <w:b/>
          <w:sz w:val="24"/>
          <w:szCs w:val="24"/>
          <w:lang w:eastAsia="fr-FR"/>
        </w:rPr>
      </w:pPr>
      <w:r w:rsidRPr="004F732A">
        <w:rPr>
          <w:rFonts w:asciiTheme="majorBidi" w:hAnsiTheme="majorBidi" w:cstheme="majorBidi"/>
          <w:b/>
          <w:sz w:val="24"/>
          <w:szCs w:val="24"/>
          <w:lang w:eastAsia="fr-FR"/>
        </w:rPr>
        <w:t>EKLER</w:t>
      </w:r>
    </w:p>
    <w:p w:rsidR="007A7913" w:rsidRPr="004F732A" w:rsidRDefault="00433D73" w:rsidP="004F732A">
      <w:pPr>
        <w:tabs>
          <w:tab w:val="left" w:pos="1390"/>
        </w:tabs>
        <w:ind w:left="426" w:hanging="142"/>
        <w:jc w:val="both"/>
        <w:rPr>
          <w:rFonts w:asciiTheme="majorBidi" w:hAnsiTheme="majorBidi" w:cstheme="majorBidi"/>
          <w:sz w:val="24"/>
          <w:szCs w:val="24"/>
          <w:lang w:eastAsia="fr-FR"/>
        </w:rPr>
      </w:pPr>
      <w:r w:rsidRPr="004F732A">
        <w:rPr>
          <w:rFonts w:asciiTheme="majorBidi" w:hAnsiTheme="majorBidi" w:cstheme="majorBidi"/>
          <w:sz w:val="24"/>
          <w:szCs w:val="24"/>
          <w:lang w:eastAsia="fr-FR"/>
        </w:rPr>
        <w:tab/>
      </w:r>
      <w:r w:rsidRPr="004F732A">
        <w:rPr>
          <w:rFonts w:asciiTheme="majorBidi" w:hAnsiTheme="majorBidi" w:cstheme="majorBidi"/>
          <w:sz w:val="24"/>
          <w:szCs w:val="24"/>
          <w:lang w:eastAsia="fr-FR"/>
        </w:rPr>
        <w:tab/>
      </w:r>
    </w:p>
    <w:p w:rsidR="00433D73" w:rsidRPr="004F732A" w:rsidRDefault="005426B0" w:rsidP="004F732A">
      <w:pPr>
        <w:tabs>
          <w:tab w:val="left" w:pos="1390"/>
        </w:tabs>
        <w:jc w:val="both"/>
        <w:rPr>
          <w:rFonts w:asciiTheme="majorBidi" w:hAnsiTheme="majorBidi" w:cstheme="majorBidi"/>
          <w:sz w:val="24"/>
          <w:szCs w:val="24"/>
          <w:lang w:eastAsia="fr-FR"/>
        </w:rPr>
      </w:pPr>
      <w:r w:rsidRPr="004F732A">
        <w:rPr>
          <w:rFonts w:asciiTheme="majorBidi" w:hAnsiTheme="majorBidi" w:cstheme="majorBidi"/>
          <w:sz w:val="24"/>
          <w:szCs w:val="24"/>
          <w:lang w:eastAsia="fr-FR"/>
        </w:rPr>
        <w:t>AKREDİTASYONUN DAYANDIĞI STRATEJİ BELGELERİ</w:t>
      </w:r>
    </w:p>
    <w:p w:rsidR="00433D73" w:rsidRPr="004F732A" w:rsidRDefault="004F732A" w:rsidP="004F732A">
      <w:pPr>
        <w:tabs>
          <w:tab w:val="left" w:pos="1390"/>
        </w:tabs>
        <w:jc w:val="both"/>
        <w:rPr>
          <w:rFonts w:asciiTheme="majorBidi" w:hAnsiTheme="majorBidi" w:cstheme="majorBidi"/>
          <w:sz w:val="24"/>
          <w:szCs w:val="24"/>
          <w:lang w:eastAsia="fr-FR"/>
        </w:rPr>
      </w:pPr>
      <w:r w:rsidRPr="004F732A">
        <w:rPr>
          <w:rFonts w:asciiTheme="majorBidi" w:hAnsiTheme="majorBidi" w:cstheme="majorBidi"/>
          <w:sz w:val="24"/>
          <w:szCs w:val="24"/>
          <w:lang w:eastAsia="fr-FR"/>
        </w:rPr>
        <w:t>BURDUR MEHMET AKİF ERSOY ÜNİVERSİTESİ 2021 YILI PERFOR</w:t>
      </w:r>
      <w:r>
        <w:rPr>
          <w:rFonts w:asciiTheme="majorBidi" w:hAnsiTheme="majorBidi" w:cstheme="majorBidi"/>
          <w:sz w:val="24"/>
          <w:szCs w:val="24"/>
          <w:lang w:eastAsia="fr-FR"/>
        </w:rPr>
        <w:t xml:space="preserve">MANS </w:t>
      </w:r>
      <w:r w:rsidRPr="004F732A">
        <w:rPr>
          <w:rFonts w:asciiTheme="majorBidi" w:hAnsiTheme="majorBidi" w:cstheme="majorBidi"/>
          <w:sz w:val="24"/>
          <w:szCs w:val="24"/>
          <w:lang w:eastAsia="fr-FR"/>
        </w:rPr>
        <w:t>PROGRAMI:</w:t>
      </w:r>
      <w:r w:rsidRPr="004F732A">
        <w:rPr>
          <w:rFonts w:asciiTheme="majorBidi" w:hAnsiTheme="majorBidi" w:cstheme="majorBidi"/>
          <w:color w:val="2C363A"/>
          <w:sz w:val="24"/>
          <w:szCs w:val="24"/>
          <w:shd w:val="clear" w:color="auto" w:fill="FFFFFF"/>
        </w:rPr>
        <w:t xml:space="preserve"> 5018 sayılı Kamu Mali Yönetim ve Kontrol Kanununun 9. maddesi ve Kamu İdarelerince Hazırlanacak Performans Programı Hakkında Yönetmelik uyarınca hazırlanan Üniversitemiz 2021 yılı Performans Programı</w:t>
      </w:r>
    </w:p>
    <w:p w:rsidR="004F732A" w:rsidRDefault="004F732A" w:rsidP="004F732A">
      <w:pPr>
        <w:tabs>
          <w:tab w:val="left" w:pos="1390"/>
        </w:tabs>
        <w:ind w:left="426" w:hanging="142"/>
        <w:rPr>
          <w:rFonts w:ascii="Arial" w:hAnsi="Arial" w:cs="Arial"/>
          <w:sz w:val="18"/>
          <w:szCs w:val="18"/>
          <w:lang w:eastAsia="fr-FR"/>
        </w:rPr>
      </w:pPr>
    </w:p>
    <w:p w:rsidR="004F732A" w:rsidRDefault="00FE6BF3" w:rsidP="004F732A">
      <w:pPr>
        <w:tabs>
          <w:tab w:val="left" w:pos="1390"/>
        </w:tabs>
        <w:rPr>
          <w:rFonts w:ascii="Arial" w:hAnsi="Arial" w:cs="Arial"/>
          <w:sz w:val="18"/>
          <w:szCs w:val="18"/>
          <w:lang w:eastAsia="fr-FR"/>
        </w:rPr>
      </w:pPr>
      <w:hyperlink r:id="rId9" w:history="1">
        <w:r w:rsidR="004F732A" w:rsidRPr="00454ACB">
          <w:rPr>
            <w:rStyle w:val="Kpr"/>
            <w:rFonts w:ascii="Arial" w:hAnsi="Arial" w:cs="Arial"/>
            <w:sz w:val="18"/>
            <w:szCs w:val="18"/>
            <w:lang w:eastAsia="fr-FR"/>
          </w:rPr>
          <w:t>https://www.mehmetakif.edu.tr/upload/makuv5/7431-31788709-maku-2021-yili-performans-programi-1.pdf</w:t>
        </w:r>
      </w:hyperlink>
    </w:p>
    <w:p w:rsidR="004F732A" w:rsidRDefault="004F732A" w:rsidP="004F732A">
      <w:pPr>
        <w:tabs>
          <w:tab w:val="left" w:pos="1390"/>
        </w:tabs>
        <w:ind w:left="426" w:hanging="142"/>
        <w:rPr>
          <w:rFonts w:ascii="Arial" w:hAnsi="Arial" w:cs="Arial"/>
          <w:sz w:val="18"/>
          <w:szCs w:val="18"/>
          <w:lang w:eastAsia="fr-FR"/>
        </w:rPr>
      </w:pPr>
    </w:p>
    <w:p w:rsidR="004F732A" w:rsidRDefault="004F732A"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ED7491" w:rsidRDefault="00ED7491" w:rsidP="004F732A">
      <w:pPr>
        <w:tabs>
          <w:tab w:val="left" w:pos="1390"/>
        </w:tabs>
        <w:ind w:left="426" w:hanging="142"/>
        <w:rPr>
          <w:rFonts w:ascii="Arial" w:hAnsi="Arial" w:cs="Arial"/>
          <w:sz w:val="18"/>
          <w:szCs w:val="18"/>
          <w:lang w:eastAsia="fr-FR"/>
        </w:rPr>
      </w:pPr>
    </w:p>
    <w:p w:rsidR="00026861" w:rsidRDefault="00026861" w:rsidP="00026861">
      <w:pPr>
        <w:pStyle w:val="ListeParagraf"/>
        <w:numPr>
          <w:ilvl w:val="0"/>
          <w:numId w:val="15"/>
        </w:numPr>
        <w:jc w:val="both"/>
        <w:rPr>
          <w:rFonts w:ascii="Arial" w:hAnsi="Arial" w:cs="Arial"/>
          <w:b/>
          <w:sz w:val="18"/>
          <w:szCs w:val="18"/>
        </w:rPr>
      </w:pPr>
      <w:r w:rsidRPr="00026861">
        <w:rPr>
          <w:rFonts w:ascii="Arial" w:hAnsi="Arial" w:cs="Arial"/>
          <w:b/>
          <w:sz w:val="18"/>
          <w:szCs w:val="18"/>
        </w:rPr>
        <w:t>AKREDİTASYON KOMİSYON TOPLANTILARI</w:t>
      </w:r>
    </w:p>
    <w:p w:rsidR="00C648F4" w:rsidRDefault="00C648F4" w:rsidP="00C648F4">
      <w:pPr>
        <w:shd w:val="clear" w:color="auto" w:fill="FFFFFF"/>
        <w:spacing w:before="100" w:beforeAutospacing="1" w:after="100" w:afterAutospacing="1"/>
        <w:jc w:val="both"/>
        <w:rPr>
          <w:rFonts w:ascii="Segoe UI" w:hAnsi="Segoe UI" w:cs="Segoe UI"/>
          <w:color w:val="201F1E"/>
          <w:sz w:val="23"/>
          <w:szCs w:val="23"/>
        </w:rPr>
      </w:pPr>
      <w:r>
        <w:rPr>
          <w:rFonts w:ascii="Segoe UI" w:hAnsi="Segoe UI" w:cs="Segoe UI"/>
          <w:color w:val="201F1E"/>
          <w:sz w:val="23"/>
          <w:szCs w:val="23"/>
        </w:rPr>
        <w:t>24.09.2020 TARİHLİ TOPLANTI RAPORU</w:t>
      </w:r>
    </w:p>
    <w:p w:rsidR="00ED7491" w:rsidRDefault="00ED7491" w:rsidP="00C648F4">
      <w:pPr>
        <w:shd w:val="clear" w:color="auto" w:fill="FFFFFF"/>
        <w:spacing w:before="100" w:beforeAutospacing="1" w:after="100" w:afterAutospacing="1"/>
        <w:jc w:val="both"/>
        <w:rPr>
          <w:rFonts w:ascii="Segoe UI" w:hAnsi="Segoe UI" w:cs="Segoe UI"/>
          <w:color w:val="201F1E"/>
          <w:sz w:val="23"/>
          <w:szCs w:val="23"/>
        </w:rPr>
      </w:pPr>
      <w:r>
        <w:rPr>
          <w:rFonts w:ascii="Segoe UI" w:hAnsi="Segoe UI" w:cs="Segoe UI"/>
          <w:noProof/>
          <w:color w:val="201F1E"/>
          <w:sz w:val="23"/>
          <w:szCs w:val="23"/>
        </w:rPr>
        <w:drawing>
          <wp:inline distT="0" distB="0" distL="0" distR="0">
            <wp:extent cx="5759450" cy="3752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752850"/>
                    </a:xfrm>
                    <a:prstGeom prst="rect">
                      <a:avLst/>
                    </a:prstGeom>
                  </pic:spPr>
                </pic:pic>
              </a:graphicData>
            </a:graphic>
          </wp:inline>
        </w:drawing>
      </w:r>
    </w:p>
    <w:p w:rsidR="00C648F4" w:rsidRDefault="00C648F4" w:rsidP="00C648F4">
      <w:pPr>
        <w:shd w:val="clear" w:color="auto" w:fill="FFFFFF"/>
        <w:ind w:firstLine="708"/>
        <w:jc w:val="center"/>
        <w:rPr>
          <w:rFonts w:asciiTheme="majorBidi" w:hAnsiTheme="majorBidi" w:cstheme="majorBidi"/>
        </w:rPr>
      </w:pPr>
      <w:r>
        <w:rPr>
          <w:rFonts w:asciiTheme="majorBidi" w:hAnsiTheme="majorBidi" w:cstheme="majorBidi"/>
        </w:rPr>
        <w:t>T.C.</w:t>
      </w:r>
    </w:p>
    <w:p w:rsidR="00C648F4" w:rsidRDefault="00C648F4" w:rsidP="00C648F4">
      <w:pPr>
        <w:shd w:val="clear" w:color="auto" w:fill="FFFFFF"/>
        <w:jc w:val="center"/>
        <w:rPr>
          <w:rFonts w:asciiTheme="majorBidi" w:hAnsiTheme="majorBidi" w:cstheme="majorBidi"/>
        </w:rPr>
      </w:pPr>
      <w:r>
        <w:rPr>
          <w:rFonts w:asciiTheme="majorBidi" w:hAnsiTheme="majorBidi" w:cstheme="majorBidi"/>
        </w:rPr>
        <w:t>BURDUR MEHMET AKİF ERSOY ÜNİVERSİTESİ</w:t>
      </w:r>
    </w:p>
    <w:p w:rsidR="00C648F4" w:rsidRDefault="00C648F4" w:rsidP="00C648F4">
      <w:pPr>
        <w:jc w:val="center"/>
        <w:rPr>
          <w:rFonts w:asciiTheme="majorBidi" w:hAnsiTheme="majorBidi" w:cstheme="majorBidi"/>
        </w:rPr>
      </w:pPr>
      <w:r>
        <w:rPr>
          <w:rFonts w:asciiTheme="majorBidi" w:hAnsiTheme="majorBidi" w:cstheme="majorBidi"/>
        </w:rPr>
        <w:t>İlahiyat Fakültesi</w:t>
      </w:r>
      <w:r w:rsidRPr="009548E7">
        <w:rPr>
          <w:rFonts w:asciiTheme="majorBidi" w:hAnsiTheme="majorBidi" w:cstheme="majorBidi"/>
        </w:rPr>
        <w:t xml:space="preserve"> </w:t>
      </w:r>
    </w:p>
    <w:p w:rsidR="00C648F4" w:rsidRDefault="00C648F4" w:rsidP="00C648F4">
      <w:pPr>
        <w:jc w:val="center"/>
        <w:rPr>
          <w:rFonts w:asciiTheme="majorBidi" w:hAnsiTheme="majorBidi" w:cstheme="majorBidi"/>
        </w:rPr>
      </w:pPr>
      <w:r>
        <w:rPr>
          <w:rFonts w:asciiTheme="majorBidi" w:hAnsiTheme="majorBidi" w:cstheme="majorBidi"/>
        </w:rPr>
        <w:t>Akreditasyon Komisyonu</w:t>
      </w:r>
    </w:p>
    <w:p w:rsidR="00C648F4" w:rsidRDefault="00C648F4" w:rsidP="00C648F4">
      <w:pPr>
        <w:jc w:val="center"/>
        <w:rPr>
          <w:rFonts w:asciiTheme="majorBidi" w:hAnsiTheme="majorBidi" w:cstheme="majorBidi"/>
        </w:rPr>
      </w:pPr>
      <w:r w:rsidRPr="00CD2D9A">
        <w:rPr>
          <w:rFonts w:asciiTheme="majorBidi" w:hAnsiTheme="majorBidi" w:cstheme="majorBidi"/>
        </w:rPr>
        <w:t>İlahiyat Akreditasyon Ajansına Dair Bilgilendirme Toplantısı</w:t>
      </w:r>
    </w:p>
    <w:p w:rsidR="00C648F4" w:rsidRDefault="00C648F4" w:rsidP="00C648F4">
      <w:pPr>
        <w:jc w:val="center"/>
        <w:rPr>
          <w:rFonts w:asciiTheme="majorBidi" w:hAnsiTheme="majorBidi" w:cstheme="majorBidi"/>
        </w:rPr>
      </w:pPr>
    </w:p>
    <w:p w:rsidR="00C648F4" w:rsidRDefault="00C648F4" w:rsidP="00C648F4">
      <w:pPr>
        <w:rPr>
          <w:rFonts w:asciiTheme="majorBidi" w:hAnsiTheme="majorBidi" w:cstheme="majorBidi"/>
        </w:rPr>
      </w:pPr>
      <w:r>
        <w:rPr>
          <w:rFonts w:asciiTheme="majorBidi" w:hAnsiTheme="majorBidi" w:cstheme="majorBidi"/>
        </w:rPr>
        <w:t>Toplantı Tarihi: 24.09.2020</w:t>
      </w:r>
    </w:p>
    <w:p w:rsidR="00C648F4" w:rsidRDefault="00C648F4" w:rsidP="00C648F4">
      <w:pPr>
        <w:rPr>
          <w:rFonts w:asciiTheme="majorBidi" w:hAnsiTheme="majorBidi" w:cstheme="majorBidi"/>
        </w:rPr>
      </w:pPr>
      <w:r>
        <w:rPr>
          <w:rFonts w:asciiTheme="majorBidi" w:hAnsiTheme="majorBidi" w:cstheme="majorBidi"/>
        </w:rPr>
        <w:t>Toplantı Yeri: Online</w:t>
      </w:r>
    </w:p>
    <w:p w:rsidR="00C648F4" w:rsidRDefault="00C648F4" w:rsidP="00C648F4">
      <w:pPr>
        <w:rPr>
          <w:rFonts w:asciiTheme="majorBidi" w:hAnsiTheme="majorBidi" w:cstheme="majorBidi"/>
        </w:rPr>
      </w:pPr>
    </w:p>
    <w:p w:rsidR="00C648F4" w:rsidRDefault="00C648F4" w:rsidP="00C648F4">
      <w:pPr>
        <w:rPr>
          <w:rFonts w:asciiTheme="majorBidi" w:hAnsiTheme="majorBidi" w:cstheme="majorBidi"/>
        </w:rPr>
      </w:pPr>
      <w:r>
        <w:rPr>
          <w:rFonts w:asciiTheme="majorBidi" w:hAnsiTheme="majorBidi" w:cstheme="majorBidi"/>
        </w:rPr>
        <w:t>Sunum: Prof. Dr. Ahmet ONAY</w:t>
      </w:r>
    </w:p>
    <w:p w:rsidR="00C648F4" w:rsidRDefault="00C648F4" w:rsidP="00C648F4">
      <w:pPr>
        <w:rPr>
          <w:rFonts w:asciiTheme="majorBidi" w:hAnsiTheme="majorBidi" w:cstheme="majorBidi"/>
        </w:rPr>
      </w:pPr>
      <w:r>
        <w:rPr>
          <w:rFonts w:asciiTheme="majorBidi" w:hAnsiTheme="majorBidi" w:cstheme="majorBidi"/>
        </w:rPr>
        <w:t xml:space="preserve">     </w:t>
      </w:r>
    </w:p>
    <w:p w:rsidR="00C648F4" w:rsidRPr="00CD2D9A" w:rsidRDefault="00C648F4" w:rsidP="00C648F4">
      <w:pPr>
        <w:rPr>
          <w:rFonts w:asciiTheme="majorBidi" w:hAnsiTheme="majorBidi" w:cstheme="majorBidi"/>
        </w:rPr>
      </w:pPr>
      <w:r w:rsidRPr="00CD2D9A">
        <w:rPr>
          <w:rFonts w:asciiTheme="majorBidi" w:hAnsiTheme="majorBidi" w:cstheme="majorBidi"/>
        </w:rPr>
        <w:t>Katılımcılar:</w:t>
      </w:r>
    </w:p>
    <w:p w:rsidR="00C648F4" w:rsidRPr="00005D41" w:rsidRDefault="00C648F4" w:rsidP="00C648F4">
      <w:pPr>
        <w:ind w:left="360"/>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Öğr</w:t>
      </w:r>
      <w:proofErr w:type="spellEnd"/>
      <w:r>
        <w:rPr>
          <w:rFonts w:asciiTheme="majorBidi" w:hAnsiTheme="majorBidi" w:cstheme="majorBidi"/>
        </w:rPr>
        <w:t xml:space="preserve">. Üyesi </w:t>
      </w:r>
      <w:r w:rsidRPr="00005D41">
        <w:rPr>
          <w:rFonts w:asciiTheme="majorBidi" w:hAnsiTheme="majorBidi" w:cstheme="majorBidi"/>
        </w:rPr>
        <w:t>Yıldıray Sipahi (Temel İslam Bilimleri Bölümü)</w:t>
      </w:r>
    </w:p>
    <w:p w:rsidR="00C648F4" w:rsidRPr="00005D41" w:rsidRDefault="00C648F4" w:rsidP="00C648F4">
      <w:pPr>
        <w:ind w:left="360"/>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Öğr</w:t>
      </w:r>
      <w:proofErr w:type="spellEnd"/>
      <w:r>
        <w:rPr>
          <w:rFonts w:asciiTheme="majorBidi" w:hAnsiTheme="majorBidi" w:cstheme="majorBidi"/>
        </w:rPr>
        <w:t xml:space="preserve">. Üyesi </w:t>
      </w:r>
      <w:r w:rsidRPr="00005D41">
        <w:rPr>
          <w:rFonts w:asciiTheme="majorBidi" w:hAnsiTheme="majorBidi" w:cstheme="majorBidi"/>
        </w:rPr>
        <w:t>Kübra Yılmaz (İslam Tarihi ve Sanatları Bölümü)</w:t>
      </w:r>
    </w:p>
    <w:p w:rsidR="00C648F4" w:rsidRPr="00005D41" w:rsidRDefault="00C648F4" w:rsidP="00C648F4">
      <w:pPr>
        <w:ind w:left="360"/>
        <w:rPr>
          <w:rFonts w:asciiTheme="majorBidi" w:hAnsiTheme="majorBidi" w:cstheme="majorBidi"/>
        </w:rPr>
      </w:pPr>
      <w:r>
        <w:rPr>
          <w:rFonts w:asciiTheme="majorBidi" w:hAnsiTheme="majorBidi" w:cstheme="majorBidi"/>
        </w:rPr>
        <w:t xml:space="preserve">Arş. Gör. </w:t>
      </w:r>
      <w:r w:rsidRPr="00005D41">
        <w:rPr>
          <w:rFonts w:asciiTheme="majorBidi" w:hAnsiTheme="majorBidi" w:cstheme="majorBidi"/>
        </w:rPr>
        <w:t>Feyza Nalcı (Felsefe ve Din Bilimleri Bölümü)</w:t>
      </w:r>
    </w:p>
    <w:p w:rsidR="00C648F4" w:rsidRPr="00CD2D9A" w:rsidRDefault="00C648F4" w:rsidP="00C648F4">
      <w:pPr>
        <w:rPr>
          <w:rFonts w:asciiTheme="majorBidi" w:hAnsiTheme="majorBidi" w:cstheme="majorBidi"/>
        </w:rPr>
      </w:pPr>
      <w:r w:rsidRPr="00CD2D9A">
        <w:rPr>
          <w:rFonts w:asciiTheme="majorBidi" w:hAnsiTheme="majorBidi" w:cstheme="majorBidi"/>
        </w:rPr>
        <w:tab/>
      </w:r>
      <w:r w:rsidRPr="00CD2D9A">
        <w:rPr>
          <w:rFonts w:asciiTheme="majorBidi" w:hAnsiTheme="majorBidi" w:cstheme="majorBidi"/>
        </w:rPr>
        <w:tab/>
        <w:t xml:space="preserve"> </w:t>
      </w:r>
    </w:p>
    <w:p w:rsidR="00C648F4" w:rsidRPr="00977D7B" w:rsidRDefault="00C648F4" w:rsidP="00C648F4">
      <w:pPr>
        <w:ind w:left="360"/>
        <w:rPr>
          <w:rFonts w:asciiTheme="majorBidi" w:hAnsiTheme="majorBidi" w:cstheme="majorBidi"/>
          <w:b/>
          <w:bCs/>
        </w:rPr>
      </w:pPr>
      <w:r w:rsidRPr="00977D7B">
        <w:rPr>
          <w:rFonts w:asciiTheme="majorBidi" w:hAnsiTheme="majorBidi" w:cstheme="majorBidi"/>
          <w:b/>
          <w:bCs/>
        </w:rPr>
        <w:t>Ele Alınan Meseleler</w:t>
      </w:r>
    </w:p>
    <w:p w:rsidR="00C648F4" w:rsidRPr="00977D7B" w:rsidRDefault="00C648F4" w:rsidP="00C648F4">
      <w:pPr>
        <w:pStyle w:val="ListeParagraf"/>
        <w:widowControl/>
        <w:numPr>
          <w:ilvl w:val="0"/>
          <w:numId w:val="17"/>
        </w:numPr>
        <w:rPr>
          <w:rFonts w:asciiTheme="majorBidi" w:hAnsiTheme="majorBidi" w:cstheme="majorBidi"/>
          <w:b/>
          <w:bCs/>
        </w:rPr>
      </w:pPr>
      <w:r w:rsidRPr="00977D7B">
        <w:rPr>
          <w:rFonts w:asciiTheme="majorBidi" w:hAnsiTheme="majorBidi" w:cstheme="majorBidi"/>
          <w:b/>
          <w:bCs/>
        </w:rPr>
        <w:t xml:space="preserve">Misyon ve </w:t>
      </w:r>
      <w:proofErr w:type="gramStart"/>
      <w:r w:rsidRPr="00977D7B">
        <w:rPr>
          <w:rFonts w:asciiTheme="majorBidi" w:hAnsiTheme="majorBidi" w:cstheme="majorBidi"/>
          <w:b/>
          <w:bCs/>
        </w:rPr>
        <w:t>vizyon</w:t>
      </w:r>
      <w:proofErr w:type="gramEnd"/>
      <w:r w:rsidRPr="00977D7B">
        <w:rPr>
          <w:rFonts w:asciiTheme="majorBidi" w:hAnsiTheme="majorBidi" w:cstheme="majorBidi"/>
          <w:b/>
          <w:bCs/>
        </w:rPr>
        <w:t xml:space="preserve"> </w:t>
      </w:r>
    </w:p>
    <w:p w:rsidR="00C648F4" w:rsidRDefault="00C648F4" w:rsidP="00C648F4">
      <w:pPr>
        <w:pStyle w:val="ListeParagraf"/>
        <w:rPr>
          <w:rFonts w:asciiTheme="majorBidi" w:hAnsiTheme="majorBidi" w:cstheme="majorBidi"/>
        </w:rPr>
      </w:pPr>
      <w:r>
        <w:rPr>
          <w:rFonts w:asciiTheme="majorBidi" w:hAnsiTheme="majorBidi" w:cstheme="majorBidi"/>
        </w:rPr>
        <w:t xml:space="preserve">Belirleme </w:t>
      </w:r>
      <w:r w:rsidRPr="00CD2D9A">
        <w:rPr>
          <w:rFonts w:asciiTheme="majorBidi" w:hAnsiTheme="majorBidi" w:cstheme="majorBidi"/>
        </w:rPr>
        <w:t xml:space="preserve">sürecinde </w:t>
      </w:r>
      <w:r>
        <w:rPr>
          <w:rFonts w:asciiTheme="majorBidi" w:hAnsiTheme="majorBidi" w:cstheme="majorBidi"/>
        </w:rPr>
        <w:t xml:space="preserve">“idare” aktif rol oynamalı. </w:t>
      </w:r>
      <w:proofErr w:type="gramStart"/>
      <w:r>
        <w:rPr>
          <w:rFonts w:asciiTheme="majorBidi" w:hAnsiTheme="majorBidi" w:cstheme="majorBidi"/>
        </w:rPr>
        <w:t>İdari personel ve akademik personelin her birinin işbirlikçi olduğu bir sistem.</w:t>
      </w:r>
      <w:proofErr w:type="gramEnd"/>
    </w:p>
    <w:p w:rsidR="00C648F4" w:rsidRDefault="00C648F4" w:rsidP="00C648F4">
      <w:pPr>
        <w:pStyle w:val="ListeParagraf"/>
        <w:rPr>
          <w:rFonts w:asciiTheme="majorBidi" w:hAnsiTheme="majorBidi" w:cstheme="majorBidi"/>
        </w:rPr>
      </w:pPr>
      <w:r>
        <w:rPr>
          <w:rFonts w:asciiTheme="majorBidi" w:hAnsiTheme="majorBidi" w:cstheme="majorBidi"/>
        </w:rPr>
        <w:t xml:space="preserve">Fakülte binası, uygulama cami, yurtdışı bağlantıları, öğrenci kapasitesi, vs. her biri önemli. </w:t>
      </w:r>
    </w:p>
    <w:p w:rsidR="00C648F4" w:rsidRDefault="00C648F4" w:rsidP="00C648F4">
      <w:pPr>
        <w:pStyle w:val="ListeParagraf"/>
        <w:rPr>
          <w:rFonts w:asciiTheme="majorBidi" w:hAnsiTheme="majorBidi" w:cstheme="majorBidi"/>
        </w:rPr>
      </w:pPr>
      <w:r>
        <w:rPr>
          <w:rFonts w:asciiTheme="majorBidi" w:hAnsiTheme="majorBidi" w:cstheme="majorBidi"/>
        </w:rPr>
        <w:t>Hedef Örnekleri:</w:t>
      </w:r>
    </w:p>
    <w:p w:rsidR="00C648F4" w:rsidRDefault="00C648F4" w:rsidP="00C648F4">
      <w:pPr>
        <w:pStyle w:val="ListeParagraf"/>
        <w:rPr>
          <w:rFonts w:asciiTheme="majorBidi" w:hAnsiTheme="majorBidi" w:cstheme="majorBidi"/>
        </w:rPr>
      </w:pPr>
      <w:r>
        <w:rPr>
          <w:rFonts w:asciiTheme="majorBidi" w:hAnsiTheme="majorBidi" w:cstheme="majorBidi"/>
        </w:rPr>
        <w:t>İstihdam önemli</w:t>
      </w:r>
    </w:p>
    <w:p w:rsidR="00C648F4" w:rsidRDefault="00C648F4" w:rsidP="00C648F4">
      <w:pPr>
        <w:pStyle w:val="ListeParagraf"/>
        <w:widowControl/>
        <w:numPr>
          <w:ilvl w:val="0"/>
          <w:numId w:val="18"/>
        </w:numPr>
        <w:rPr>
          <w:rFonts w:asciiTheme="majorBidi" w:hAnsiTheme="majorBidi" w:cstheme="majorBidi"/>
        </w:rPr>
      </w:pPr>
      <w:r>
        <w:rPr>
          <w:rFonts w:asciiTheme="majorBidi" w:hAnsiTheme="majorBidi" w:cstheme="majorBidi"/>
        </w:rPr>
        <w:t>DİB personeli yetiştirmek</w:t>
      </w:r>
    </w:p>
    <w:p w:rsidR="00C648F4" w:rsidRDefault="00C648F4" w:rsidP="00C648F4">
      <w:pPr>
        <w:pStyle w:val="ListeParagraf"/>
        <w:widowControl/>
        <w:numPr>
          <w:ilvl w:val="0"/>
          <w:numId w:val="18"/>
        </w:numPr>
        <w:rPr>
          <w:rFonts w:asciiTheme="majorBidi" w:hAnsiTheme="majorBidi" w:cstheme="majorBidi"/>
        </w:rPr>
      </w:pPr>
      <w:r>
        <w:rPr>
          <w:rFonts w:asciiTheme="majorBidi" w:hAnsiTheme="majorBidi" w:cstheme="majorBidi"/>
        </w:rPr>
        <w:t>MEB öğretmen yetiştirmek</w:t>
      </w:r>
    </w:p>
    <w:p w:rsidR="00C648F4" w:rsidRDefault="00C648F4" w:rsidP="00C648F4">
      <w:pPr>
        <w:pStyle w:val="ListeParagraf"/>
        <w:widowControl/>
        <w:numPr>
          <w:ilvl w:val="0"/>
          <w:numId w:val="18"/>
        </w:numPr>
        <w:rPr>
          <w:rFonts w:asciiTheme="majorBidi" w:hAnsiTheme="majorBidi" w:cstheme="majorBidi"/>
        </w:rPr>
      </w:pPr>
      <w:r>
        <w:rPr>
          <w:rFonts w:asciiTheme="majorBidi" w:hAnsiTheme="majorBidi" w:cstheme="majorBidi"/>
        </w:rPr>
        <w:t>Akademisyen yetiştirmek</w:t>
      </w:r>
    </w:p>
    <w:p w:rsidR="00C648F4" w:rsidRDefault="00C648F4" w:rsidP="00C648F4">
      <w:pPr>
        <w:pStyle w:val="ListeParagraf"/>
        <w:widowControl/>
        <w:numPr>
          <w:ilvl w:val="0"/>
          <w:numId w:val="18"/>
        </w:numPr>
        <w:rPr>
          <w:rFonts w:asciiTheme="majorBidi" w:hAnsiTheme="majorBidi" w:cstheme="majorBidi"/>
        </w:rPr>
      </w:pPr>
      <w:r>
        <w:rPr>
          <w:rFonts w:asciiTheme="majorBidi" w:hAnsiTheme="majorBidi" w:cstheme="majorBidi"/>
        </w:rPr>
        <w:t>Medrese usulünde yetkinleşmek</w:t>
      </w:r>
    </w:p>
    <w:p w:rsidR="00C648F4" w:rsidRPr="00CA464A" w:rsidRDefault="00C648F4" w:rsidP="00C648F4">
      <w:pPr>
        <w:pStyle w:val="ListeParagraf"/>
        <w:widowControl/>
        <w:numPr>
          <w:ilvl w:val="0"/>
          <w:numId w:val="18"/>
        </w:numPr>
        <w:rPr>
          <w:rFonts w:asciiTheme="majorBidi" w:hAnsiTheme="majorBidi" w:cstheme="majorBidi"/>
        </w:rPr>
      </w:pPr>
      <w:r>
        <w:rPr>
          <w:rFonts w:asciiTheme="majorBidi" w:hAnsiTheme="majorBidi" w:cstheme="majorBidi"/>
        </w:rPr>
        <w:t>Güzel sanatlarda ileri bir fakülte olmak vs.</w:t>
      </w:r>
    </w:p>
    <w:p w:rsidR="00C648F4" w:rsidRPr="00977D7B" w:rsidRDefault="00C648F4" w:rsidP="00C648F4">
      <w:pPr>
        <w:pStyle w:val="ListeParagraf"/>
        <w:widowControl/>
        <w:numPr>
          <w:ilvl w:val="0"/>
          <w:numId w:val="17"/>
        </w:numPr>
        <w:rPr>
          <w:rFonts w:asciiTheme="majorBidi" w:hAnsiTheme="majorBidi" w:cstheme="majorBidi"/>
          <w:b/>
          <w:bCs/>
        </w:rPr>
      </w:pPr>
      <w:r w:rsidRPr="00977D7B">
        <w:rPr>
          <w:rFonts w:asciiTheme="majorBidi" w:hAnsiTheme="majorBidi" w:cstheme="majorBidi"/>
          <w:b/>
          <w:bCs/>
        </w:rPr>
        <w:t>Hedeflere ulaşma süreci</w:t>
      </w:r>
    </w:p>
    <w:p w:rsidR="00C648F4" w:rsidRDefault="00C648F4" w:rsidP="00C648F4">
      <w:pPr>
        <w:pStyle w:val="ListeParagraf"/>
        <w:rPr>
          <w:rFonts w:asciiTheme="majorBidi" w:hAnsiTheme="majorBidi" w:cstheme="majorBidi"/>
        </w:rPr>
      </w:pPr>
      <w:r w:rsidRPr="00CA464A">
        <w:rPr>
          <w:rFonts w:asciiTheme="majorBidi" w:hAnsiTheme="majorBidi" w:cstheme="majorBidi"/>
        </w:rPr>
        <w:t>Hedefle</w:t>
      </w:r>
      <w:r>
        <w:rPr>
          <w:rFonts w:asciiTheme="majorBidi" w:hAnsiTheme="majorBidi" w:cstheme="majorBidi"/>
        </w:rPr>
        <w:t xml:space="preserve"> ilgili</w:t>
      </w:r>
    </w:p>
    <w:p w:rsidR="00C648F4" w:rsidRDefault="00C648F4" w:rsidP="00C648F4">
      <w:pPr>
        <w:pStyle w:val="ListeParagraf"/>
        <w:widowControl/>
        <w:numPr>
          <w:ilvl w:val="0"/>
          <w:numId w:val="20"/>
        </w:numPr>
        <w:rPr>
          <w:rFonts w:asciiTheme="majorBidi" w:hAnsiTheme="majorBidi" w:cstheme="majorBidi"/>
        </w:rPr>
      </w:pPr>
      <w:r>
        <w:rPr>
          <w:rFonts w:asciiTheme="majorBidi" w:hAnsiTheme="majorBidi" w:cstheme="majorBidi"/>
        </w:rPr>
        <w:t>Konferans</w:t>
      </w:r>
    </w:p>
    <w:p w:rsidR="00C648F4" w:rsidRDefault="00C648F4" w:rsidP="00C648F4">
      <w:pPr>
        <w:pStyle w:val="ListeParagraf"/>
        <w:widowControl/>
        <w:numPr>
          <w:ilvl w:val="0"/>
          <w:numId w:val="20"/>
        </w:numPr>
        <w:rPr>
          <w:rFonts w:asciiTheme="majorBidi" w:hAnsiTheme="majorBidi" w:cstheme="majorBidi"/>
        </w:rPr>
      </w:pPr>
      <w:r>
        <w:rPr>
          <w:rFonts w:asciiTheme="majorBidi" w:hAnsiTheme="majorBidi" w:cstheme="majorBidi"/>
        </w:rPr>
        <w:t>Sempozyum</w:t>
      </w:r>
    </w:p>
    <w:p w:rsidR="00C648F4" w:rsidRDefault="00C648F4" w:rsidP="00C648F4">
      <w:pPr>
        <w:pStyle w:val="ListeParagraf"/>
        <w:widowControl/>
        <w:numPr>
          <w:ilvl w:val="0"/>
          <w:numId w:val="20"/>
        </w:numPr>
        <w:rPr>
          <w:rFonts w:asciiTheme="majorBidi" w:hAnsiTheme="majorBidi" w:cstheme="majorBidi"/>
        </w:rPr>
      </w:pPr>
      <w:r>
        <w:rPr>
          <w:rFonts w:asciiTheme="majorBidi" w:hAnsiTheme="majorBidi" w:cstheme="majorBidi"/>
        </w:rPr>
        <w:t>Fakülte fonları</w:t>
      </w:r>
    </w:p>
    <w:p w:rsidR="00C648F4" w:rsidRPr="00977D7B" w:rsidRDefault="00C648F4" w:rsidP="00C648F4">
      <w:pPr>
        <w:pStyle w:val="ListeParagraf"/>
        <w:widowControl/>
        <w:numPr>
          <w:ilvl w:val="0"/>
          <w:numId w:val="20"/>
        </w:numPr>
        <w:rPr>
          <w:rFonts w:asciiTheme="majorBidi" w:hAnsiTheme="majorBidi" w:cstheme="majorBidi"/>
        </w:rPr>
      </w:pPr>
      <w:r>
        <w:rPr>
          <w:rFonts w:asciiTheme="majorBidi" w:hAnsiTheme="majorBidi" w:cstheme="majorBidi"/>
        </w:rPr>
        <w:t>Yayınlar vs.</w:t>
      </w:r>
    </w:p>
    <w:p w:rsidR="00C648F4" w:rsidRDefault="00C648F4" w:rsidP="00C648F4">
      <w:pPr>
        <w:pStyle w:val="ListeParagraf"/>
        <w:rPr>
          <w:rFonts w:asciiTheme="majorBidi" w:hAnsiTheme="majorBidi" w:cstheme="majorBidi"/>
        </w:rPr>
      </w:pPr>
      <w:r>
        <w:rPr>
          <w:rFonts w:asciiTheme="majorBidi" w:hAnsiTheme="majorBidi" w:cstheme="majorBidi"/>
        </w:rPr>
        <w:t>Geri dönütler</w:t>
      </w:r>
    </w:p>
    <w:p w:rsidR="00C648F4" w:rsidRDefault="00C648F4" w:rsidP="00C648F4">
      <w:pPr>
        <w:pStyle w:val="ListeParagraf"/>
        <w:widowControl/>
        <w:numPr>
          <w:ilvl w:val="0"/>
          <w:numId w:val="19"/>
        </w:numPr>
        <w:rPr>
          <w:rFonts w:asciiTheme="majorBidi" w:hAnsiTheme="majorBidi" w:cstheme="majorBidi"/>
        </w:rPr>
      </w:pPr>
      <w:r>
        <w:rPr>
          <w:rFonts w:asciiTheme="majorBidi" w:hAnsiTheme="majorBidi" w:cstheme="majorBidi"/>
        </w:rPr>
        <w:t>Mezunları takip</w:t>
      </w:r>
    </w:p>
    <w:p w:rsidR="00C648F4" w:rsidRDefault="00C648F4" w:rsidP="00C648F4">
      <w:pPr>
        <w:pStyle w:val="ListeParagraf"/>
        <w:widowControl/>
        <w:numPr>
          <w:ilvl w:val="0"/>
          <w:numId w:val="19"/>
        </w:numPr>
        <w:rPr>
          <w:rFonts w:asciiTheme="majorBidi" w:hAnsiTheme="majorBidi" w:cstheme="majorBidi"/>
        </w:rPr>
      </w:pPr>
      <w:r>
        <w:rPr>
          <w:rFonts w:asciiTheme="majorBidi" w:hAnsiTheme="majorBidi" w:cstheme="majorBidi"/>
        </w:rPr>
        <w:t>Paydaşlardan dönütler</w:t>
      </w:r>
    </w:p>
    <w:p w:rsidR="00C648F4" w:rsidRDefault="00C648F4" w:rsidP="00C648F4">
      <w:pPr>
        <w:pStyle w:val="ListeParagraf"/>
        <w:widowControl/>
        <w:numPr>
          <w:ilvl w:val="0"/>
          <w:numId w:val="19"/>
        </w:numPr>
        <w:rPr>
          <w:rFonts w:asciiTheme="majorBidi" w:hAnsiTheme="majorBidi" w:cstheme="majorBidi"/>
        </w:rPr>
      </w:pPr>
      <w:r>
        <w:rPr>
          <w:rFonts w:asciiTheme="majorBidi" w:hAnsiTheme="majorBidi" w:cstheme="majorBidi"/>
        </w:rPr>
        <w:t>Halk anketleri vs.</w:t>
      </w:r>
    </w:p>
    <w:p w:rsidR="00C648F4" w:rsidRDefault="00C648F4" w:rsidP="00C648F4">
      <w:pPr>
        <w:pStyle w:val="ListeParagraf"/>
        <w:ind w:left="708"/>
        <w:rPr>
          <w:rFonts w:asciiTheme="majorBidi" w:hAnsiTheme="majorBidi" w:cstheme="majorBidi"/>
        </w:rPr>
      </w:pPr>
      <w:r>
        <w:rPr>
          <w:rFonts w:asciiTheme="majorBidi" w:hAnsiTheme="majorBidi" w:cstheme="majorBidi"/>
        </w:rPr>
        <w:t xml:space="preserve">Örnek: Diyanetle ilgili bir hedef varsa en önemli paydaş: müftülük </w:t>
      </w:r>
    </w:p>
    <w:p w:rsidR="00C648F4" w:rsidRPr="00977D7B" w:rsidRDefault="00C648F4" w:rsidP="00C648F4">
      <w:pPr>
        <w:pStyle w:val="ListeParagraf"/>
        <w:widowControl/>
        <w:numPr>
          <w:ilvl w:val="0"/>
          <w:numId w:val="17"/>
        </w:numPr>
        <w:rPr>
          <w:rFonts w:asciiTheme="majorBidi" w:hAnsiTheme="majorBidi" w:cstheme="majorBidi"/>
          <w:b/>
          <w:bCs/>
        </w:rPr>
      </w:pPr>
      <w:r w:rsidRPr="00977D7B">
        <w:rPr>
          <w:rFonts w:asciiTheme="majorBidi" w:hAnsiTheme="majorBidi" w:cstheme="majorBidi"/>
          <w:b/>
          <w:bCs/>
        </w:rPr>
        <w:t>Süreç</w:t>
      </w:r>
    </w:p>
    <w:p w:rsidR="00C648F4" w:rsidRDefault="00C648F4" w:rsidP="00C648F4">
      <w:pPr>
        <w:pStyle w:val="ListeParagraf"/>
        <w:rPr>
          <w:rFonts w:asciiTheme="majorBidi" w:hAnsiTheme="majorBidi" w:cstheme="majorBidi"/>
        </w:rPr>
      </w:pPr>
      <w:r>
        <w:rPr>
          <w:rFonts w:asciiTheme="majorBidi" w:hAnsiTheme="majorBidi" w:cstheme="majorBidi"/>
        </w:rPr>
        <w:t>Ocak: Akreditasyon Başvuru</w:t>
      </w:r>
    </w:p>
    <w:p w:rsidR="00C648F4" w:rsidRDefault="00C648F4" w:rsidP="00C648F4">
      <w:pPr>
        <w:pStyle w:val="ListeParagraf"/>
        <w:rPr>
          <w:rFonts w:asciiTheme="majorBidi" w:hAnsiTheme="majorBidi" w:cstheme="majorBidi"/>
        </w:rPr>
      </w:pPr>
      <w:r>
        <w:rPr>
          <w:rFonts w:asciiTheme="majorBidi" w:hAnsiTheme="majorBidi" w:cstheme="majorBidi"/>
        </w:rPr>
        <w:t>Şubat ilk hafta: Değerlendirme, ek bilgi talep</w:t>
      </w:r>
    </w:p>
    <w:p w:rsidR="00C648F4" w:rsidRDefault="00C648F4" w:rsidP="00C648F4">
      <w:pPr>
        <w:pStyle w:val="ListeParagraf"/>
        <w:rPr>
          <w:rFonts w:asciiTheme="majorBidi" w:hAnsiTheme="majorBidi" w:cstheme="majorBidi"/>
        </w:rPr>
      </w:pPr>
      <w:r>
        <w:rPr>
          <w:rFonts w:asciiTheme="majorBidi" w:hAnsiTheme="majorBidi" w:cstheme="majorBidi"/>
        </w:rPr>
        <w:t>Mart: İçerik değerlendirme, eksikler tamamlanır</w:t>
      </w:r>
    </w:p>
    <w:p w:rsidR="00C648F4" w:rsidRDefault="00C648F4" w:rsidP="00C648F4">
      <w:pPr>
        <w:pStyle w:val="ListeParagraf"/>
        <w:rPr>
          <w:rFonts w:asciiTheme="majorBidi" w:hAnsiTheme="majorBidi" w:cstheme="majorBidi"/>
        </w:rPr>
      </w:pPr>
      <w:r>
        <w:rPr>
          <w:rFonts w:asciiTheme="majorBidi" w:hAnsiTheme="majorBidi" w:cstheme="majorBidi"/>
        </w:rPr>
        <w:t>Mart-Nisan-Mayıs: Rehberlik Ziyareti (Teftişten farklı)</w:t>
      </w:r>
    </w:p>
    <w:p w:rsidR="00C648F4" w:rsidRDefault="00C648F4" w:rsidP="00C648F4">
      <w:pPr>
        <w:pStyle w:val="ListeParagraf"/>
        <w:rPr>
          <w:rFonts w:asciiTheme="majorBidi" w:hAnsiTheme="majorBidi" w:cstheme="majorBidi"/>
        </w:rPr>
      </w:pPr>
      <w:r>
        <w:rPr>
          <w:rFonts w:asciiTheme="majorBidi" w:hAnsiTheme="majorBidi" w:cstheme="majorBidi"/>
        </w:rPr>
        <w:t>Temmuz: Öz Değerlendirme</w:t>
      </w:r>
    </w:p>
    <w:p w:rsidR="00C648F4" w:rsidRDefault="00C648F4" w:rsidP="00C648F4">
      <w:pPr>
        <w:pStyle w:val="ListeParagraf"/>
        <w:rPr>
          <w:rFonts w:asciiTheme="majorBidi" w:hAnsiTheme="majorBidi" w:cstheme="majorBidi"/>
        </w:rPr>
      </w:pPr>
      <w:r>
        <w:rPr>
          <w:rFonts w:asciiTheme="majorBidi" w:hAnsiTheme="majorBidi" w:cstheme="majorBidi"/>
        </w:rPr>
        <w:t>Eylül Sonu: İnceleme ve kuruma geri bildirim</w:t>
      </w:r>
    </w:p>
    <w:p w:rsidR="00C648F4" w:rsidRDefault="00C648F4" w:rsidP="00C648F4">
      <w:pPr>
        <w:pStyle w:val="ListeParagraf"/>
        <w:rPr>
          <w:rFonts w:asciiTheme="majorBidi" w:hAnsiTheme="majorBidi" w:cstheme="majorBidi"/>
        </w:rPr>
      </w:pPr>
      <w:r>
        <w:rPr>
          <w:rFonts w:asciiTheme="majorBidi" w:hAnsiTheme="majorBidi" w:cstheme="majorBidi"/>
        </w:rPr>
        <w:t>Ekim 15: Saha Ziyaretleri</w:t>
      </w:r>
    </w:p>
    <w:p w:rsidR="00C648F4" w:rsidRDefault="00C648F4" w:rsidP="00C648F4">
      <w:pPr>
        <w:pStyle w:val="ListeParagraf"/>
        <w:widowControl/>
        <w:numPr>
          <w:ilvl w:val="0"/>
          <w:numId w:val="17"/>
        </w:numPr>
        <w:rPr>
          <w:rFonts w:asciiTheme="majorBidi" w:hAnsiTheme="majorBidi" w:cstheme="majorBidi"/>
        </w:rPr>
      </w:pPr>
      <w:r>
        <w:rPr>
          <w:rFonts w:asciiTheme="majorBidi" w:hAnsiTheme="majorBidi" w:cstheme="majorBidi"/>
        </w:rPr>
        <w:t>5 temel</w:t>
      </w:r>
    </w:p>
    <w:p w:rsidR="00C648F4" w:rsidRDefault="00C648F4" w:rsidP="00C648F4">
      <w:pPr>
        <w:pStyle w:val="ListeParagraf"/>
        <w:widowControl/>
        <w:numPr>
          <w:ilvl w:val="0"/>
          <w:numId w:val="21"/>
        </w:numPr>
        <w:rPr>
          <w:rFonts w:asciiTheme="majorBidi" w:hAnsiTheme="majorBidi" w:cstheme="majorBidi"/>
        </w:rPr>
      </w:pPr>
      <w:r>
        <w:rPr>
          <w:rFonts w:asciiTheme="majorBidi" w:hAnsiTheme="majorBidi" w:cstheme="majorBidi"/>
        </w:rPr>
        <w:t>Kalite güvenliği</w:t>
      </w:r>
    </w:p>
    <w:p w:rsidR="00C648F4" w:rsidRDefault="00C648F4" w:rsidP="00C648F4">
      <w:pPr>
        <w:pStyle w:val="ListeParagraf"/>
        <w:widowControl/>
        <w:numPr>
          <w:ilvl w:val="0"/>
          <w:numId w:val="21"/>
        </w:numPr>
        <w:rPr>
          <w:rFonts w:asciiTheme="majorBidi" w:hAnsiTheme="majorBidi" w:cstheme="majorBidi"/>
        </w:rPr>
      </w:pPr>
      <w:r>
        <w:rPr>
          <w:rFonts w:asciiTheme="majorBidi" w:hAnsiTheme="majorBidi" w:cstheme="majorBidi"/>
        </w:rPr>
        <w:t>Eğitim Öğretim</w:t>
      </w:r>
    </w:p>
    <w:p w:rsidR="00C648F4" w:rsidRDefault="00C648F4" w:rsidP="00C648F4">
      <w:pPr>
        <w:pStyle w:val="ListeParagraf"/>
        <w:widowControl/>
        <w:numPr>
          <w:ilvl w:val="0"/>
          <w:numId w:val="21"/>
        </w:numPr>
        <w:rPr>
          <w:rFonts w:asciiTheme="majorBidi" w:hAnsiTheme="majorBidi" w:cstheme="majorBidi"/>
        </w:rPr>
      </w:pPr>
      <w:r>
        <w:rPr>
          <w:rFonts w:asciiTheme="majorBidi" w:hAnsiTheme="majorBidi" w:cstheme="majorBidi"/>
        </w:rPr>
        <w:t>ARGE</w:t>
      </w:r>
    </w:p>
    <w:p w:rsidR="00C648F4" w:rsidRDefault="00C648F4" w:rsidP="00C648F4">
      <w:pPr>
        <w:pStyle w:val="ListeParagraf"/>
        <w:widowControl/>
        <w:numPr>
          <w:ilvl w:val="0"/>
          <w:numId w:val="21"/>
        </w:numPr>
        <w:rPr>
          <w:rFonts w:asciiTheme="majorBidi" w:hAnsiTheme="majorBidi" w:cstheme="majorBidi"/>
        </w:rPr>
      </w:pPr>
      <w:r>
        <w:rPr>
          <w:rFonts w:asciiTheme="majorBidi" w:hAnsiTheme="majorBidi" w:cstheme="majorBidi"/>
        </w:rPr>
        <w:t>Toplumsal katkı</w:t>
      </w:r>
    </w:p>
    <w:p w:rsidR="00C648F4" w:rsidRDefault="00C648F4" w:rsidP="00C648F4">
      <w:pPr>
        <w:pStyle w:val="ListeParagraf"/>
        <w:widowControl/>
        <w:numPr>
          <w:ilvl w:val="0"/>
          <w:numId w:val="21"/>
        </w:numPr>
        <w:rPr>
          <w:rFonts w:asciiTheme="majorBidi" w:hAnsiTheme="majorBidi" w:cstheme="majorBidi"/>
        </w:rPr>
      </w:pPr>
      <w:r>
        <w:rPr>
          <w:rFonts w:asciiTheme="majorBidi" w:hAnsiTheme="majorBidi" w:cstheme="majorBidi"/>
        </w:rPr>
        <w:t>Yönetim Sistemi</w:t>
      </w:r>
    </w:p>
    <w:p w:rsidR="00C648F4" w:rsidRDefault="00C648F4" w:rsidP="00C648F4">
      <w:pPr>
        <w:pStyle w:val="ListeParagraf"/>
        <w:widowControl/>
        <w:numPr>
          <w:ilvl w:val="0"/>
          <w:numId w:val="17"/>
        </w:numPr>
        <w:rPr>
          <w:rFonts w:asciiTheme="majorBidi" w:hAnsiTheme="majorBidi" w:cstheme="majorBidi"/>
        </w:rPr>
      </w:pPr>
      <w:r>
        <w:rPr>
          <w:rFonts w:asciiTheme="majorBidi" w:hAnsiTheme="majorBidi" w:cstheme="majorBidi"/>
        </w:rPr>
        <w:t>İlk Yapılması Gereken: İlahiyat Akreditasyon Ajansından Genel Bilgilendirme Toplantısı Talep Etmek</w:t>
      </w:r>
    </w:p>
    <w:p w:rsidR="00C648F4" w:rsidRDefault="00C648F4" w:rsidP="00C648F4">
      <w:pPr>
        <w:pStyle w:val="ListeParagraf"/>
        <w:widowControl/>
        <w:numPr>
          <w:ilvl w:val="0"/>
          <w:numId w:val="17"/>
        </w:numPr>
        <w:rPr>
          <w:rFonts w:asciiTheme="majorBidi" w:hAnsiTheme="majorBidi" w:cstheme="majorBidi"/>
        </w:rPr>
      </w:pPr>
      <w:r>
        <w:rPr>
          <w:rFonts w:asciiTheme="majorBidi" w:hAnsiTheme="majorBidi" w:cstheme="majorBidi"/>
        </w:rPr>
        <w:t>Sağlıklı akreditasyon çalışmaları yapmak için alt kurullar oluşturmak</w:t>
      </w:r>
    </w:p>
    <w:p w:rsidR="00C648F4" w:rsidRDefault="00C648F4" w:rsidP="00C648F4">
      <w:pPr>
        <w:rPr>
          <w:rFonts w:asciiTheme="majorBidi" w:hAnsiTheme="majorBidi" w:cstheme="majorBidi"/>
        </w:rPr>
      </w:pPr>
      <w:r>
        <w:rPr>
          <w:rFonts w:asciiTheme="majorBidi" w:hAnsiTheme="majorBidi" w:cstheme="majorBidi"/>
        </w:rPr>
        <w:t xml:space="preserve">      </w:t>
      </w:r>
    </w:p>
    <w:p w:rsidR="00C648F4" w:rsidRPr="009548E7" w:rsidRDefault="00C648F4" w:rsidP="00C648F4">
      <w:pPr>
        <w:rPr>
          <w:rFonts w:asciiTheme="majorBidi" w:hAnsiTheme="majorBidi" w:cstheme="majorBidi"/>
        </w:rPr>
      </w:pPr>
      <w:r>
        <w:rPr>
          <w:rFonts w:asciiTheme="majorBidi" w:hAnsiTheme="majorBidi" w:cstheme="majorBidi"/>
        </w:rPr>
        <w:t xml:space="preserve">   24.09.2020</w:t>
      </w:r>
    </w:p>
    <w:p w:rsidR="00C648F4" w:rsidRDefault="00C648F4" w:rsidP="00C648F4">
      <w:pPr>
        <w:pStyle w:val="ListeParagraf"/>
        <w:ind w:left="0"/>
        <w:rPr>
          <w:rFonts w:asciiTheme="majorBidi" w:hAnsiTheme="majorBidi" w:cstheme="majorBidi"/>
        </w:rPr>
      </w:pPr>
    </w:p>
    <w:p w:rsidR="00C648F4" w:rsidRDefault="00C648F4" w:rsidP="00C648F4">
      <w:pPr>
        <w:pStyle w:val="ListeParagraf"/>
        <w:ind w:left="0"/>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Öğr</w:t>
      </w:r>
      <w:proofErr w:type="spellEnd"/>
      <w:r>
        <w:rPr>
          <w:rFonts w:asciiTheme="majorBidi" w:hAnsiTheme="majorBidi" w:cstheme="majorBidi"/>
        </w:rPr>
        <w:t>. Üyesi Yıldıray SİPAHİ</w:t>
      </w:r>
      <w:r>
        <w:rPr>
          <w:rFonts w:asciiTheme="majorBidi" w:hAnsiTheme="majorBidi" w:cstheme="majorBidi"/>
        </w:rPr>
        <w:tab/>
        <w:t xml:space="preserve">Dr. </w:t>
      </w:r>
      <w:proofErr w:type="spellStart"/>
      <w:r>
        <w:rPr>
          <w:rFonts w:asciiTheme="majorBidi" w:hAnsiTheme="majorBidi" w:cstheme="majorBidi"/>
        </w:rPr>
        <w:t>Öğr</w:t>
      </w:r>
      <w:proofErr w:type="spellEnd"/>
      <w:r>
        <w:rPr>
          <w:rFonts w:asciiTheme="majorBidi" w:hAnsiTheme="majorBidi" w:cstheme="majorBidi"/>
        </w:rPr>
        <w:t>. Üyesi Kübra YILMAZ</w:t>
      </w:r>
      <w:r>
        <w:rPr>
          <w:rFonts w:asciiTheme="majorBidi" w:hAnsiTheme="majorBidi" w:cstheme="majorBidi"/>
        </w:rPr>
        <w:tab/>
        <w:t>Arş. Gör. Feyza NALCI</w:t>
      </w:r>
    </w:p>
    <w:p w:rsidR="00C648F4" w:rsidRDefault="00C648F4" w:rsidP="00C648F4">
      <w:pPr>
        <w:jc w:val="both"/>
        <w:rPr>
          <w:rFonts w:asciiTheme="majorBidi" w:hAnsiTheme="majorBidi" w:cstheme="majorBidi"/>
        </w:rPr>
      </w:pPr>
      <w:r>
        <w:rPr>
          <w:rFonts w:asciiTheme="majorBidi" w:hAnsiTheme="majorBidi" w:cstheme="majorBidi"/>
        </w:rPr>
        <w:t xml:space="preserve">        Komisyon Başkanı</w:t>
      </w:r>
      <w:r>
        <w:rPr>
          <w:rFonts w:asciiTheme="majorBidi" w:hAnsiTheme="majorBidi" w:cstheme="majorBidi"/>
        </w:rPr>
        <w:tab/>
      </w:r>
      <w:r>
        <w:rPr>
          <w:rFonts w:asciiTheme="majorBidi" w:hAnsiTheme="majorBidi" w:cstheme="majorBidi"/>
        </w:rPr>
        <w:tab/>
        <w:t xml:space="preserve">          Komisyon Üyesi</w:t>
      </w:r>
      <w:r>
        <w:rPr>
          <w:rFonts w:asciiTheme="majorBidi" w:hAnsiTheme="majorBidi" w:cstheme="majorBidi"/>
        </w:rPr>
        <w:tab/>
      </w:r>
      <w:r>
        <w:rPr>
          <w:rFonts w:asciiTheme="majorBidi" w:hAnsiTheme="majorBidi" w:cstheme="majorBidi"/>
        </w:rPr>
        <w:tab/>
        <w:t xml:space="preserve">      Komisyon Üyesi</w:t>
      </w:r>
    </w:p>
    <w:p w:rsidR="00ED7491" w:rsidRDefault="00ED7491" w:rsidP="00C648F4">
      <w:pPr>
        <w:jc w:val="both"/>
        <w:rPr>
          <w:rFonts w:asciiTheme="majorBidi" w:hAnsiTheme="majorBidi" w:cstheme="majorBidi"/>
        </w:rPr>
      </w:pPr>
      <w:r>
        <w:rPr>
          <w:rFonts w:asciiTheme="majorBidi" w:hAnsiTheme="majorBidi" w:cstheme="majorBidi"/>
          <w:noProof/>
        </w:rPr>
        <w:lastRenderedPageBreak/>
        <w:drawing>
          <wp:inline distT="0" distB="0" distL="0" distR="0">
            <wp:extent cx="5759450" cy="26574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1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657475"/>
                    </a:xfrm>
                    <a:prstGeom prst="rect">
                      <a:avLst/>
                    </a:prstGeom>
                  </pic:spPr>
                </pic:pic>
              </a:graphicData>
            </a:graphic>
          </wp:inline>
        </w:drawing>
      </w:r>
    </w:p>
    <w:p w:rsidR="00ED7491" w:rsidRDefault="00ED7491" w:rsidP="00C648F4">
      <w:pPr>
        <w:jc w:val="both"/>
        <w:rPr>
          <w:rFonts w:asciiTheme="majorBidi" w:hAnsiTheme="majorBidi" w:cstheme="majorBidi"/>
        </w:rPr>
      </w:pPr>
    </w:p>
    <w:p w:rsidR="00ED7491" w:rsidRDefault="00ED7491" w:rsidP="00C648F4">
      <w:pPr>
        <w:jc w:val="both"/>
        <w:rPr>
          <w:rFonts w:asciiTheme="majorBidi" w:hAnsiTheme="majorBidi" w:cstheme="majorBidi"/>
        </w:rPr>
      </w:pPr>
    </w:p>
    <w:p w:rsidR="00ED7491" w:rsidRDefault="00ED7491" w:rsidP="00C648F4">
      <w:pPr>
        <w:jc w:val="both"/>
        <w:rPr>
          <w:rFonts w:asciiTheme="majorBidi" w:hAnsiTheme="majorBidi" w:cstheme="majorBidi"/>
        </w:rPr>
      </w:pPr>
    </w:p>
    <w:p w:rsidR="00ED7491" w:rsidRDefault="00ED7491" w:rsidP="00C648F4">
      <w:pPr>
        <w:jc w:val="both"/>
        <w:rPr>
          <w:rFonts w:asciiTheme="majorBidi" w:hAnsiTheme="majorBidi" w:cstheme="majorBidi"/>
        </w:rPr>
      </w:pPr>
    </w:p>
    <w:p w:rsidR="00ED7491" w:rsidRDefault="00ED7491" w:rsidP="00C648F4">
      <w:pPr>
        <w:jc w:val="both"/>
        <w:rPr>
          <w:rFonts w:asciiTheme="majorBidi" w:hAnsiTheme="majorBidi" w:cstheme="majorBidi"/>
        </w:rPr>
      </w:pPr>
    </w:p>
    <w:p w:rsidR="00ED7491" w:rsidRDefault="00ED7491" w:rsidP="00C648F4">
      <w:pPr>
        <w:jc w:val="both"/>
        <w:rPr>
          <w:rFonts w:asciiTheme="majorBidi" w:hAnsiTheme="majorBidi" w:cstheme="majorBidi"/>
        </w:rPr>
      </w:pPr>
    </w:p>
    <w:p w:rsidR="00ED7491" w:rsidRPr="00C648F4" w:rsidRDefault="00ED7491" w:rsidP="00C648F4">
      <w:pPr>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F376BC" w:rsidRDefault="00F376BC">
      <w:pPr>
        <w:ind w:left="426" w:hanging="142"/>
        <w:jc w:val="both"/>
        <w:rPr>
          <w:rFonts w:ascii="Arial" w:hAnsi="Arial" w:cs="Arial"/>
          <w:b/>
          <w:sz w:val="18"/>
          <w:szCs w:val="18"/>
        </w:rPr>
      </w:pPr>
    </w:p>
    <w:p w:rsidR="00C648F4" w:rsidRDefault="00C648F4" w:rsidP="00C648F4">
      <w:pPr>
        <w:ind w:left="426" w:hanging="142"/>
        <w:jc w:val="both"/>
        <w:rPr>
          <w:rFonts w:ascii="Arial" w:hAnsi="Arial" w:cs="Arial"/>
          <w:b/>
          <w:sz w:val="18"/>
          <w:szCs w:val="18"/>
        </w:rPr>
      </w:pPr>
      <w:r>
        <w:rPr>
          <w:rFonts w:ascii="Arial" w:hAnsi="Arial" w:cs="Arial"/>
          <w:b/>
          <w:sz w:val="18"/>
          <w:szCs w:val="18"/>
        </w:rPr>
        <w:t>01.10.2020 TARİHLİ TOPLANTI RAPORU</w:t>
      </w:r>
    </w:p>
    <w:p w:rsidR="00C648F4" w:rsidRDefault="00C648F4" w:rsidP="00C648F4">
      <w:pPr>
        <w:ind w:left="426" w:hanging="142"/>
        <w:jc w:val="both"/>
        <w:rPr>
          <w:rFonts w:ascii="Arial" w:hAnsi="Arial" w:cs="Arial"/>
          <w:b/>
          <w:sz w:val="18"/>
          <w:szCs w:val="18"/>
        </w:rPr>
      </w:pPr>
    </w:p>
    <w:p w:rsidR="00C648F4" w:rsidRPr="001639CE" w:rsidRDefault="00C648F4" w:rsidP="00C648F4">
      <w:pPr>
        <w:jc w:val="center"/>
        <w:rPr>
          <w:rFonts w:asciiTheme="majorBidi" w:hAnsiTheme="majorBidi" w:cstheme="majorBidi"/>
          <w:b/>
          <w:bCs/>
        </w:rPr>
      </w:pPr>
      <w:r w:rsidRPr="001639CE">
        <w:rPr>
          <w:rFonts w:asciiTheme="majorBidi" w:hAnsiTheme="majorBidi" w:cstheme="majorBidi"/>
          <w:b/>
          <w:bCs/>
        </w:rPr>
        <w:t>İlahiyat Akreditasyon Komisyonu 01.10.2020 Tarihli Toplantı Raporu</w:t>
      </w:r>
    </w:p>
    <w:p w:rsidR="00C648F4" w:rsidRPr="001639CE" w:rsidRDefault="00C648F4" w:rsidP="00C648F4">
      <w:pPr>
        <w:jc w:val="center"/>
        <w:rPr>
          <w:rFonts w:asciiTheme="majorBidi" w:hAnsiTheme="majorBidi" w:cstheme="majorBidi"/>
          <w:b/>
          <w:bCs/>
        </w:rPr>
      </w:pPr>
    </w:p>
    <w:p w:rsidR="00C648F4" w:rsidRDefault="00C648F4" w:rsidP="00C648F4">
      <w:pPr>
        <w:rPr>
          <w:rFonts w:asciiTheme="majorBidi" w:hAnsiTheme="majorBidi" w:cstheme="majorBidi"/>
        </w:rPr>
      </w:pPr>
      <w:r w:rsidRPr="001639CE">
        <w:rPr>
          <w:rFonts w:asciiTheme="majorBidi" w:hAnsiTheme="majorBidi" w:cstheme="majorBidi"/>
          <w:b/>
          <w:bCs/>
        </w:rPr>
        <w:t>Katılımcılar:</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C648F4" w:rsidRPr="00C61FDC" w:rsidRDefault="00C648F4" w:rsidP="00C648F4">
      <w:pPr>
        <w:pStyle w:val="ListeParagraf"/>
        <w:widowControl/>
        <w:numPr>
          <w:ilvl w:val="0"/>
          <w:numId w:val="22"/>
        </w:numPr>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Öğr</w:t>
      </w:r>
      <w:proofErr w:type="spellEnd"/>
      <w:r>
        <w:rPr>
          <w:rFonts w:asciiTheme="majorBidi" w:hAnsiTheme="majorBidi" w:cstheme="majorBidi"/>
        </w:rPr>
        <w:t xml:space="preserve">. Üyesi </w:t>
      </w:r>
      <w:r w:rsidRPr="00C61FDC">
        <w:rPr>
          <w:rFonts w:asciiTheme="majorBidi" w:hAnsiTheme="majorBidi" w:cstheme="majorBidi"/>
        </w:rPr>
        <w:t>Yıldıray S</w:t>
      </w:r>
      <w:r>
        <w:rPr>
          <w:rFonts w:asciiTheme="majorBidi" w:hAnsiTheme="majorBidi" w:cstheme="majorBidi"/>
        </w:rPr>
        <w:t>İPAHİ</w:t>
      </w:r>
    </w:p>
    <w:p w:rsidR="00C648F4" w:rsidRDefault="00C648F4" w:rsidP="00C648F4">
      <w:pPr>
        <w:pStyle w:val="ListeParagraf"/>
        <w:widowControl/>
        <w:numPr>
          <w:ilvl w:val="0"/>
          <w:numId w:val="22"/>
        </w:numPr>
        <w:rPr>
          <w:rFonts w:asciiTheme="majorBidi" w:hAnsiTheme="majorBidi" w:cstheme="majorBidi"/>
        </w:rPr>
      </w:pPr>
      <w:r>
        <w:rPr>
          <w:rFonts w:asciiTheme="majorBidi" w:hAnsiTheme="majorBidi" w:cstheme="majorBidi"/>
        </w:rPr>
        <w:t xml:space="preserve">Dr. </w:t>
      </w:r>
      <w:proofErr w:type="spellStart"/>
      <w:r>
        <w:rPr>
          <w:rFonts w:asciiTheme="majorBidi" w:hAnsiTheme="majorBidi" w:cstheme="majorBidi"/>
        </w:rPr>
        <w:t>Öğr</w:t>
      </w:r>
      <w:proofErr w:type="spellEnd"/>
      <w:r>
        <w:rPr>
          <w:rFonts w:asciiTheme="majorBidi" w:hAnsiTheme="majorBidi" w:cstheme="majorBidi"/>
        </w:rPr>
        <w:t>. Üyesi Kübra YILMAZ</w:t>
      </w:r>
    </w:p>
    <w:p w:rsidR="00C648F4" w:rsidRPr="00C61FDC" w:rsidRDefault="00C648F4" w:rsidP="00C648F4">
      <w:pPr>
        <w:pStyle w:val="ListeParagraf"/>
        <w:widowControl/>
        <w:numPr>
          <w:ilvl w:val="0"/>
          <w:numId w:val="22"/>
        </w:numPr>
        <w:rPr>
          <w:rFonts w:asciiTheme="majorBidi" w:hAnsiTheme="majorBidi" w:cstheme="majorBidi"/>
        </w:rPr>
      </w:pPr>
      <w:r>
        <w:rPr>
          <w:rFonts w:asciiTheme="majorBidi" w:hAnsiTheme="majorBidi" w:cstheme="majorBidi"/>
        </w:rPr>
        <w:t>Arş. Gör. Feyza NALCI</w:t>
      </w:r>
    </w:p>
    <w:p w:rsidR="00C648F4" w:rsidRDefault="00C648F4" w:rsidP="00C648F4">
      <w:pPr>
        <w:rPr>
          <w:rFonts w:asciiTheme="majorBidi" w:hAnsiTheme="majorBidi" w:cstheme="majorBidi"/>
        </w:rPr>
      </w:pPr>
    </w:p>
    <w:p w:rsidR="00C648F4" w:rsidRPr="007C08A0" w:rsidRDefault="00C648F4" w:rsidP="00C648F4">
      <w:pPr>
        <w:rPr>
          <w:rFonts w:asciiTheme="majorBidi" w:hAnsiTheme="majorBidi" w:cstheme="majorBidi"/>
          <w:b/>
          <w:bCs/>
        </w:rPr>
      </w:pPr>
      <w:r w:rsidRPr="007C08A0">
        <w:rPr>
          <w:rFonts w:asciiTheme="majorBidi" w:hAnsiTheme="majorBidi" w:cstheme="majorBidi"/>
          <w:b/>
          <w:bCs/>
        </w:rPr>
        <w:t xml:space="preserve">Alınan Kararlar </w:t>
      </w:r>
    </w:p>
    <w:p w:rsidR="00C648F4" w:rsidRPr="00C61FDC" w:rsidRDefault="00C648F4" w:rsidP="00C648F4">
      <w:pPr>
        <w:pStyle w:val="ListeParagraf"/>
        <w:widowControl/>
        <w:numPr>
          <w:ilvl w:val="0"/>
          <w:numId w:val="23"/>
        </w:numPr>
        <w:rPr>
          <w:rFonts w:asciiTheme="majorBidi" w:hAnsiTheme="majorBidi" w:cstheme="majorBidi"/>
        </w:rPr>
      </w:pPr>
      <w:r w:rsidRPr="00C61FDC">
        <w:rPr>
          <w:rFonts w:asciiTheme="majorBidi" w:hAnsiTheme="majorBidi" w:cstheme="majorBidi"/>
        </w:rPr>
        <w:t xml:space="preserve">Süreç </w:t>
      </w:r>
      <w:proofErr w:type="gramStart"/>
      <w:r w:rsidRPr="00C61FDC">
        <w:rPr>
          <w:rFonts w:asciiTheme="majorBidi" w:hAnsiTheme="majorBidi" w:cstheme="majorBidi"/>
        </w:rPr>
        <w:t>dahilinde</w:t>
      </w:r>
      <w:proofErr w:type="gramEnd"/>
      <w:r w:rsidRPr="00C61FDC">
        <w:rPr>
          <w:rFonts w:asciiTheme="majorBidi" w:hAnsiTheme="majorBidi" w:cstheme="majorBidi"/>
        </w:rPr>
        <w:t xml:space="preserve"> </w:t>
      </w:r>
      <w:r>
        <w:rPr>
          <w:rFonts w:asciiTheme="majorBidi" w:hAnsiTheme="majorBidi" w:cstheme="majorBidi"/>
        </w:rPr>
        <w:t xml:space="preserve">öncelikle </w:t>
      </w:r>
      <w:r w:rsidRPr="00C61FDC">
        <w:rPr>
          <w:rFonts w:asciiTheme="majorBidi" w:hAnsiTheme="majorBidi" w:cstheme="majorBidi"/>
        </w:rPr>
        <w:t xml:space="preserve">AR-GE çalışmalarına hız katmak. </w:t>
      </w:r>
    </w:p>
    <w:p w:rsidR="00C648F4" w:rsidRDefault="00C648F4" w:rsidP="00C648F4">
      <w:pPr>
        <w:pStyle w:val="ListeParagraf"/>
        <w:widowControl/>
        <w:numPr>
          <w:ilvl w:val="0"/>
          <w:numId w:val="23"/>
        </w:numPr>
        <w:rPr>
          <w:rFonts w:asciiTheme="majorBidi" w:hAnsiTheme="majorBidi" w:cstheme="majorBidi"/>
        </w:rPr>
      </w:pPr>
      <w:r>
        <w:rPr>
          <w:rFonts w:asciiTheme="majorBidi" w:hAnsiTheme="majorBidi" w:cstheme="majorBidi"/>
        </w:rPr>
        <w:t xml:space="preserve">Fakülte bölüm başkanları başta olmak üzere akademik ve idari personelle akreditasyon bağlamında birebir görüşmeler yapmak ve veri oluşturmak. </w:t>
      </w:r>
    </w:p>
    <w:p w:rsidR="00C648F4" w:rsidRDefault="00C648F4" w:rsidP="00C648F4">
      <w:pPr>
        <w:pStyle w:val="ListeParagraf"/>
        <w:widowControl/>
        <w:numPr>
          <w:ilvl w:val="0"/>
          <w:numId w:val="23"/>
        </w:numPr>
        <w:rPr>
          <w:rFonts w:asciiTheme="majorBidi" w:hAnsiTheme="majorBidi" w:cstheme="majorBidi"/>
        </w:rPr>
      </w:pPr>
      <w:r>
        <w:rPr>
          <w:rFonts w:asciiTheme="majorBidi" w:hAnsiTheme="majorBidi" w:cstheme="majorBidi"/>
        </w:rPr>
        <w:t xml:space="preserve">Mezun takip/ bilgi sistemi oluşturarak mezunlarla iletişim sağlanmalı ve onlardan veri edinimi yönünde talepte bulunmak. </w:t>
      </w:r>
    </w:p>
    <w:p w:rsidR="00C648F4" w:rsidRDefault="00C648F4" w:rsidP="00C648F4">
      <w:pPr>
        <w:pStyle w:val="ListeParagraf"/>
        <w:widowControl/>
        <w:numPr>
          <w:ilvl w:val="0"/>
          <w:numId w:val="23"/>
        </w:numPr>
        <w:rPr>
          <w:rFonts w:asciiTheme="majorBidi" w:hAnsiTheme="majorBidi" w:cstheme="majorBidi"/>
        </w:rPr>
      </w:pPr>
      <w:proofErr w:type="gramStart"/>
      <w:r>
        <w:rPr>
          <w:rFonts w:asciiTheme="majorBidi" w:hAnsiTheme="majorBidi" w:cstheme="majorBidi"/>
        </w:rPr>
        <w:t>Fakülte internet sayfasını güncellenmesi yönünde öneride bulunmak.</w:t>
      </w:r>
      <w:proofErr w:type="gramEnd"/>
    </w:p>
    <w:p w:rsidR="00C648F4" w:rsidRDefault="00C648F4" w:rsidP="00C648F4">
      <w:pPr>
        <w:pStyle w:val="ListeParagraf"/>
        <w:rPr>
          <w:rFonts w:asciiTheme="majorBidi" w:hAnsiTheme="majorBidi" w:cstheme="majorBidi"/>
        </w:rPr>
      </w:pPr>
      <w:r>
        <w:rPr>
          <w:rFonts w:asciiTheme="majorBidi" w:hAnsiTheme="majorBidi" w:cstheme="majorBidi"/>
        </w:rPr>
        <w:t xml:space="preserve">Örneğin: </w:t>
      </w:r>
    </w:p>
    <w:p w:rsidR="00C648F4" w:rsidRDefault="00C648F4" w:rsidP="00C648F4">
      <w:pPr>
        <w:pStyle w:val="ListeParagraf"/>
        <w:widowControl/>
        <w:numPr>
          <w:ilvl w:val="0"/>
          <w:numId w:val="24"/>
        </w:numPr>
        <w:rPr>
          <w:rFonts w:asciiTheme="majorBidi" w:hAnsiTheme="majorBidi" w:cstheme="majorBidi"/>
        </w:rPr>
      </w:pPr>
      <w:r>
        <w:rPr>
          <w:rFonts w:asciiTheme="majorBidi" w:hAnsiTheme="majorBidi" w:cstheme="majorBidi"/>
        </w:rPr>
        <w:t>Akademik personelin yayınlarına bir başlık altında yer vermek</w:t>
      </w:r>
    </w:p>
    <w:p w:rsidR="00C648F4" w:rsidRDefault="00C648F4" w:rsidP="00C648F4">
      <w:pPr>
        <w:pStyle w:val="ListeParagraf"/>
        <w:widowControl/>
        <w:numPr>
          <w:ilvl w:val="0"/>
          <w:numId w:val="24"/>
        </w:numPr>
        <w:rPr>
          <w:rFonts w:asciiTheme="majorBidi" w:hAnsiTheme="majorBidi" w:cstheme="majorBidi"/>
        </w:rPr>
      </w:pPr>
      <w:r>
        <w:rPr>
          <w:rFonts w:asciiTheme="majorBidi" w:hAnsiTheme="majorBidi" w:cstheme="majorBidi"/>
        </w:rPr>
        <w:t>Akademik personelin ve öğrencilerin proje vb. başarılarına yer vermek</w:t>
      </w:r>
    </w:p>
    <w:p w:rsidR="00C648F4" w:rsidRDefault="00C648F4" w:rsidP="00C648F4">
      <w:pPr>
        <w:pStyle w:val="ListeParagraf"/>
        <w:widowControl/>
        <w:numPr>
          <w:ilvl w:val="0"/>
          <w:numId w:val="24"/>
        </w:numPr>
        <w:rPr>
          <w:rFonts w:asciiTheme="majorBidi" w:hAnsiTheme="majorBidi" w:cstheme="majorBidi"/>
        </w:rPr>
      </w:pPr>
      <w:r>
        <w:rPr>
          <w:rFonts w:asciiTheme="majorBidi" w:hAnsiTheme="majorBidi" w:cstheme="majorBidi"/>
        </w:rPr>
        <w:t>Etkinlik takvimi oluşturmak ve yayınlamak</w:t>
      </w:r>
    </w:p>
    <w:p w:rsidR="00C648F4" w:rsidRPr="007C08A0" w:rsidRDefault="00C648F4" w:rsidP="00C648F4">
      <w:pPr>
        <w:pStyle w:val="ListeParagraf"/>
        <w:widowControl/>
        <w:numPr>
          <w:ilvl w:val="0"/>
          <w:numId w:val="24"/>
        </w:numPr>
        <w:rPr>
          <w:rFonts w:asciiTheme="majorBidi" w:hAnsiTheme="majorBidi" w:cstheme="majorBidi"/>
        </w:rPr>
      </w:pPr>
      <w:r>
        <w:rPr>
          <w:rFonts w:asciiTheme="majorBidi" w:hAnsiTheme="majorBidi" w:cstheme="majorBidi"/>
        </w:rPr>
        <w:t>Bölümlere ait</w:t>
      </w:r>
      <w:r w:rsidRPr="007C08A0">
        <w:rPr>
          <w:rFonts w:asciiTheme="majorBidi" w:hAnsiTheme="majorBidi" w:cstheme="majorBidi"/>
        </w:rPr>
        <w:t xml:space="preserve"> </w:t>
      </w:r>
      <w:r>
        <w:rPr>
          <w:rFonts w:asciiTheme="majorBidi" w:hAnsiTheme="majorBidi" w:cstheme="majorBidi"/>
        </w:rPr>
        <w:t>o</w:t>
      </w:r>
      <w:r w:rsidRPr="007C08A0">
        <w:rPr>
          <w:rFonts w:asciiTheme="majorBidi" w:hAnsiTheme="majorBidi" w:cstheme="majorBidi"/>
        </w:rPr>
        <w:t>kuma listeleri yayınlamak</w:t>
      </w:r>
    </w:p>
    <w:p w:rsidR="00C648F4" w:rsidRDefault="00C648F4" w:rsidP="00C648F4">
      <w:pPr>
        <w:pStyle w:val="ListeParagraf"/>
        <w:widowControl/>
        <w:numPr>
          <w:ilvl w:val="0"/>
          <w:numId w:val="24"/>
        </w:numPr>
        <w:rPr>
          <w:rFonts w:asciiTheme="majorBidi" w:hAnsiTheme="majorBidi" w:cstheme="majorBidi"/>
        </w:rPr>
      </w:pPr>
      <w:r>
        <w:rPr>
          <w:rFonts w:asciiTheme="majorBidi" w:hAnsiTheme="majorBidi" w:cstheme="majorBidi"/>
        </w:rPr>
        <w:t>Öğrencilere ve mezunlara dair güncel haberlere ayrı başlık altında yer verilmesi</w:t>
      </w:r>
    </w:p>
    <w:p w:rsidR="00C648F4" w:rsidRPr="00C61FDC" w:rsidRDefault="00C648F4" w:rsidP="00C648F4">
      <w:pPr>
        <w:pStyle w:val="ListeParagraf"/>
        <w:ind w:left="1440"/>
        <w:rPr>
          <w:rFonts w:asciiTheme="majorBidi" w:hAnsiTheme="majorBidi" w:cstheme="majorBidi"/>
        </w:rPr>
      </w:pPr>
    </w:p>
    <w:p w:rsidR="00C648F4" w:rsidRPr="00C61FDC" w:rsidRDefault="00C648F4" w:rsidP="00C648F4">
      <w:pPr>
        <w:pStyle w:val="ListeParagraf"/>
        <w:widowControl/>
        <w:numPr>
          <w:ilvl w:val="0"/>
          <w:numId w:val="23"/>
        </w:numPr>
        <w:rPr>
          <w:rFonts w:asciiTheme="majorBidi" w:hAnsiTheme="majorBidi" w:cstheme="majorBidi"/>
        </w:rPr>
      </w:pPr>
      <w:r>
        <w:rPr>
          <w:rFonts w:asciiTheme="majorBidi" w:hAnsiTheme="majorBidi" w:cstheme="majorBidi"/>
        </w:rPr>
        <w:t xml:space="preserve">İlahiyat Akreditasyon Ajansınca belirlenmiş belgeleri komisyon üyeleri arasında paylaşılmasına karar verilmiştir. </w:t>
      </w:r>
    </w:p>
    <w:p w:rsidR="00026861" w:rsidRDefault="00026861">
      <w:pPr>
        <w:ind w:left="426" w:hanging="142"/>
        <w:jc w:val="both"/>
        <w:rPr>
          <w:rFonts w:ascii="Arial" w:hAnsi="Arial" w:cs="Arial"/>
          <w:b/>
          <w:sz w:val="18"/>
          <w:szCs w:val="18"/>
        </w:rPr>
      </w:pPr>
    </w:p>
    <w:p w:rsidR="00F376BC" w:rsidRDefault="002E1449" w:rsidP="002E1449">
      <w:pPr>
        <w:jc w:val="both"/>
        <w:rPr>
          <w:rFonts w:ascii="Arial" w:hAnsi="Arial" w:cs="Arial"/>
          <w:b/>
          <w:sz w:val="18"/>
          <w:szCs w:val="18"/>
        </w:rPr>
      </w:pPr>
      <w:r>
        <w:rPr>
          <w:rFonts w:ascii="Arial" w:hAnsi="Arial" w:cs="Arial"/>
          <w:b/>
          <w:noProof/>
          <w:sz w:val="18"/>
          <w:szCs w:val="18"/>
        </w:rPr>
        <w:lastRenderedPageBreak/>
        <w:drawing>
          <wp:inline distT="0" distB="0" distL="0" distR="0" wp14:anchorId="6250BF3C" wp14:editId="4EC55E14">
            <wp:extent cx="5759450" cy="25241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AU74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524125"/>
                    </a:xfrm>
                    <a:prstGeom prst="rect">
                      <a:avLst/>
                    </a:prstGeom>
                  </pic:spPr>
                </pic:pic>
              </a:graphicData>
            </a:graphic>
          </wp:inline>
        </w:drawing>
      </w:r>
    </w:p>
    <w:p w:rsidR="00F376BC" w:rsidRDefault="002E1449" w:rsidP="002E1449">
      <w:pPr>
        <w:jc w:val="both"/>
        <w:rPr>
          <w:rFonts w:ascii="Arial" w:hAnsi="Arial" w:cs="Arial"/>
          <w:b/>
          <w:sz w:val="18"/>
          <w:szCs w:val="18"/>
        </w:rPr>
      </w:pPr>
      <w:r>
        <w:rPr>
          <w:rFonts w:ascii="Arial" w:hAnsi="Arial" w:cs="Arial"/>
          <w:b/>
          <w:noProof/>
          <w:sz w:val="18"/>
          <w:szCs w:val="18"/>
        </w:rPr>
        <w:drawing>
          <wp:inline distT="0" distB="0" distL="0" distR="0">
            <wp:extent cx="5759450" cy="20478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HW6143.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759450" cy="2047875"/>
                    </a:xfrm>
                    <a:prstGeom prst="rect">
                      <a:avLst/>
                    </a:prstGeom>
                  </pic:spPr>
                </pic:pic>
              </a:graphicData>
            </a:graphic>
          </wp:inline>
        </w:drawing>
      </w:r>
    </w:p>
    <w:p w:rsidR="00F376BC" w:rsidRDefault="00F376BC">
      <w:pPr>
        <w:ind w:left="426" w:hanging="142"/>
        <w:jc w:val="both"/>
        <w:rPr>
          <w:rFonts w:ascii="Arial" w:hAnsi="Arial" w:cs="Arial"/>
          <w:b/>
          <w:sz w:val="18"/>
          <w:szCs w:val="18"/>
        </w:rPr>
      </w:pPr>
    </w:p>
    <w:p w:rsidR="00F376BC" w:rsidRDefault="00F376BC">
      <w:pPr>
        <w:ind w:left="426" w:hanging="142"/>
        <w:jc w:val="both"/>
        <w:rPr>
          <w:rFonts w:ascii="Arial" w:hAnsi="Arial" w:cs="Arial"/>
          <w:b/>
          <w:sz w:val="18"/>
          <w:szCs w:val="18"/>
        </w:rPr>
      </w:pPr>
    </w:p>
    <w:p w:rsidR="00F376BC" w:rsidRDefault="00F376BC">
      <w:pPr>
        <w:ind w:left="426" w:hanging="142"/>
        <w:jc w:val="both"/>
        <w:rPr>
          <w:rFonts w:ascii="Arial" w:hAnsi="Arial" w:cs="Arial"/>
          <w:b/>
          <w:sz w:val="18"/>
          <w:szCs w:val="18"/>
        </w:rPr>
      </w:pPr>
    </w:p>
    <w:p w:rsidR="00026861" w:rsidRPr="00C53067" w:rsidRDefault="002E1449" w:rsidP="00026861">
      <w:pPr>
        <w:ind w:left="426" w:hanging="142"/>
        <w:jc w:val="both"/>
        <w:rPr>
          <w:rFonts w:asciiTheme="majorBidi" w:hAnsiTheme="majorBidi" w:cstheme="majorBidi"/>
          <w:b/>
        </w:rPr>
      </w:pPr>
      <w:r>
        <w:rPr>
          <w:rFonts w:ascii="Arial" w:hAnsi="Arial" w:cs="Arial"/>
          <w:b/>
          <w:noProof/>
          <w:sz w:val="18"/>
          <w:szCs w:val="18"/>
        </w:rPr>
        <w:drawing>
          <wp:inline distT="0" distB="0" distL="0" distR="0" wp14:anchorId="15367B33" wp14:editId="66210295">
            <wp:extent cx="5571376" cy="313397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KHY1909.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577724" cy="3137547"/>
                    </a:xfrm>
                    <a:prstGeom prst="rect">
                      <a:avLst/>
                    </a:prstGeom>
                  </pic:spPr>
                </pic:pic>
              </a:graphicData>
            </a:graphic>
          </wp:inline>
        </w:drawing>
      </w:r>
      <w:r w:rsidR="00026861" w:rsidRPr="00C53067">
        <w:rPr>
          <w:rFonts w:asciiTheme="majorBidi" w:hAnsiTheme="majorBidi" w:cstheme="majorBidi"/>
          <w:b/>
        </w:rPr>
        <w:t>06.10.2020 TARİHLİ TOPLANTI RAPORU</w:t>
      </w:r>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t>06.10.2020 tarihli Temel İslam Bilimleri Bölüm Başkanlığı Akreditasyon Bilgilendirme Toplantısı</w:t>
      </w:r>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t xml:space="preserve">Saat: </w:t>
      </w:r>
      <w:proofErr w:type="gramStart"/>
      <w:r w:rsidRPr="00C53067">
        <w:rPr>
          <w:rFonts w:asciiTheme="majorBidi" w:hAnsiTheme="majorBidi" w:cstheme="majorBidi"/>
          <w:color w:val="201F1E"/>
          <w:sz w:val="22"/>
          <w:szCs w:val="22"/>
        </w:rPr>
        <w:t>09:50</w:t>
      </w:r>
      <w:proofErr w:type="gramEnd"/>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lastRenderedPageBreak/>
        <w:t>Katılanlar: Prof. Dr. Veli Atmaca Temel İslam Bilimleri Bölüm Başkanı</w:t>
      </w:r>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t xml:space="preserve">Dr. </w:t>
      </w:r>
      <w:proofErr w:type="spellStart"/>
      <w:r w:rsidRPr="00C53067">
        <w:rPr>
          <w:rFonts w:asciiTheme="majorBidi" w:hAnsiTheme="majorBidi" w:cstheme="majorBidi"/>
          <w:color w:val="201F1E"/>
          <w:sz w:val="22"/>
          <w:szCs w:val="22"/>
        </w:rPr>
        <w:t>Öğr</w:t>
      </w:r>
      <w:proofErr w:type="spellEnd"/>
      <w:r w:rsidRPr="00C53067">
        <w:rPr>
          <w:rFonts w:asciiTheme="majorBidi" w:hAnsiTheme="majorBidi" w:cstheme="majorBidi"/>
          <w:color w:val="201F1E"/>
          <w:sz w:val="22"/>
          <w:szCs w:val="22"/>
        </w:rPr>
        <w:t>. Üyesi Kübra Yılmaz</w:t>
      </w:r>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t xml:space="preserve">Dr. </w:t>
      </w:r>
      <w:proofErr w:type="spellStart"/>
      <w:r w:rsidRPr="00C53067">
        <w:rPr>
          <w:rFonts w:asciiTheme="majorBidi" w:hAnsiTheme="majorBidi" w:cstheme="majorBidi"/>
          <w:color w:val="201F1E"/>
          <w:sz w:val="22"/>
          <w:szCs w:val="22"/>
        </w:rPr>
        <w:t>Öğr</w:t>
      </w:r>
      <w:proofErr w:type="spellEnd"/>
      <w:r w:rsidRPr="00C53067">
        <w:rPr>
          <w:rFonts w:asciiTheme="majorBidi" w:hAnsiTheme="majorBidi" w:cstheme="majorBidi"/>
          <w:color w:val="201F1E"/>
          <w:sz w:val="22"/>
          <w:szCs w:val="22"/>
        </w:rPr>
        <w:t>. Üyesi Yıldıray Sipahi</w:t>
      </w:r>
    </w:p>
    <w:p w:rsidR="00026861" w:rsidRPr="00C53067" w:rsidRDefault="00026861" w:rsidP="00026861">
      <w:pPr>
        <w:shd w:val="clear" w:color="auto" w:fill="FFFFFF"/>
        <w:rPr>
          <w:rFonts w:asciiTheme="majorBidi" w:hAnsiTheme="majorBidi" w:cstheme="majorBidi"/>
          <w:color w:val="201F1E"/>
          <w:sz w:val="22"/>
          <w:szCs w:val="22"/>
        </w:rPr>
      </w:pPr>
      <w:r w:rsidRPr="00C53067">
        <w:rPr>
          <w:rFonts w:asciiTheme="majorBidi" w:hAnsiTheme="majorBidi" w:cstheme="majorBidi"/>
          <w:color w:val="201F1E"/>
          <w:sz w:val="22"/>
          <w:szCs w:val="22"/>
        </w:rPr>
        <w:t>Arş. Gör. Feyza Nalcı</w:t>
      </w:r>
    </w:p>
    <w:p w:rsidR="00C53067" w:rsidRPr="00C53067" w:rsidRDefault="00026861" w:rsidP="00C53067">
      <w:pPr>
        <w:shd w:val="clear" w:color="auto" w:fill="FFFFFF"/>
        <w:spacing w:before="100" w:beforeAutospacing="1" w:after="100" w:afterAutospacing="1"/>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Fakültemizin sorunları ve eksikleri üzerine:</w:t>
      </w:r>
    </w:p>
    <w:p w:rsidR="00026861" w:rsidRPr="00C53067" w:rsidRDefault="00026861" w:rsidP="00C53067">
      <w:pPr>
        <w:shd w:val="clear" w:color="auto" w:fill="FFFFFF"/>
        <w:spacing w:before="100" w:beforeAutospacing="1" w:after="100" w:afterAutospacing="1"/>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Personel yetersizliği (hem idari hem akademik)</w:t>
      </w:r>
    </w:p>
    <w:p w:rsidR="00026861" w:rsidRPr="00C53067" w:rsidRDefault="00026861" w:rsidP="00026861">
      <w:pPr>
        <w:widowControl/>
        <w:numPr>
          <w:ilvl w:val="0"/>
          <w:numId w:val="13"/>
        </w:numPr>
        <w:shd w:val="clear" w:color="auto" w:fill="FFFFFF"/>
        <w:spacing w:before="100" w:beforeAutospacing="1" w:after="100" w:afterAutospacing="1"/>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Fon yetersizliği</w:t>
      </w:r>
    </w:p>
    <w:p w:rsidR="00026861" w:rsidRPr="00C53067" w:rsidRDefault="00026861" w:rsidP="00026861">
      <w:pPr>
        <w:pStyle w:val="ListeParagraf"/>
        <w:widowControl/>
        <w:numPr>
          <w:ilvl w:val="0"/>
          <w:numId w:val="13"/>
        </w:numPr>
        <w:shd w:val="clear" w:color="auto" w:fill="FFFFFF"/>
        <w:spacing w:before="100" w:beforeAutospacing="1" w:afterAutospacing="1"/>
        <w:jc w:val="both"/>
        <w:textAlignment w:val="baseline"/>
        <w:rPr>
          <w:rFonts w:asciiTheme="majorBidi" w:hAnsiTheme="majorBidi" w:cstheme="majorBidi"/>
          <w:color w:val="201F1E"/>
          <w:sz w:val="22"/>
          <w:szCs w:val="22"/>
        </w:rPr>
      </w:pPr>
      <w:r w:rsidRPr="00C53067">
        <w:rPr>
          <w:rFonts w:asciiTheme="majorBidi" w:hAnsiTheme="majorBidi" w:cstheme="majorBidi"/>
          <w:color w:val="201F1E"/>
          <w:sz w:val="22"/>
          <w:szCs w:val="22"/>
        </w:rPr>
        <w:t>Fakültede geleneğin oturmamış olması</w:t>
      </w:r>
    </w:p>
    <w:p w:rsidR="00026861" w:rsidRPr="00C53067" w:rsidRDefault="00026861" w:rsidP="00026861">
      <w:pPr>
        <w:pStyle w:val="ListeParagraf"/>
        <w:widowControl/>
        <w:numPr>
          <w:ilvl w:val="0"/>
          <w:numId w:val="13"/>
        </w:numPr>
        <w:shd w:val="clear" w:color="auto" w:fill="FFFFFF"/>
        <w:spacing w:before="100" w:beforeAutospacing="1" w:afterAutospacing="1"/>
        <w:jc w:val="both"/>
        <w:textAlignment w:val="baseline"/>
        <w:rPr>
          <w:rFonts w:asciiTheme="majorBidi" w:hAnsiTheme="majorBidi" w:cstheme="majorBidi"/>
          <w:color w:val="201F1E"/>
          <w:sz w:val="22"/>
          <w:szCs w:val="22"/>
        </w:rPr>
      </w:pPr>
      <w:r w:rsidRPr="00C53067">
        <w:rPr>
          <w:rFonts w:asciiTheme="majorBidi" w:hAnsiTheme="majorBidi" w:cstheme="majorBidi"/>
          <w:color w:val="201F1E"/>
          <w:sz w:val="22"/>
          <w:szCs w:val="22"/>
        </w:rPr>
        <w:t>Asistanların vazifelendirilmesinde yaşanan sıkıntılar</w:t>
      </w:r>
    </w:p>
    <w:p w:rsidR="00026861" w:rsidRPr="00C53067" w:rsidRDefault="00026861" w:rsidP="00026861">
      <w:pPr>
        <w:pStyle w:val="ListeParagraf"/>
        <w:widowControl/>
        <w:numPr>
          <w:ilvl w:val="0"/>
          <w:numId w:val="13"/>
        </w:numPr>
        <w:shd w:val="clear" w:color="auto" w:fill="FFFFFF"/>
        <w:spacing w:before="100" w:beforeAutospacing="1" w:afterAutospacing="1"/>
        <w:jc w:val="both"/>
        <w:textAlignment w:val="baseline"/>
        <w:rPr>
          <w:rFonts w:asciiTheme="majorBidi" w:hAnsiTheme="majorBidi" w:cstheme="majorBidi"/>
          <w:color w:val="201F1E"/>
          <w:sz w:val="22"/>
          <w:szCs w:val="22"/>
        </w:rPr>
      </w:pPr>
      <w:r w:rsidRPr="00C53067">
        <w:rPr>
          <w:rFonts w:asciiTheme="majorBidi" w:hAnsiTheme="majorBidi" w:cstheme="majorBidi"/>
          <w:color w:val="201F1E"/>
          <w:sz w:val="22"/>
          <w:szCs w:val="22"/>
        </w:rPr>
        <w:t>Bölüm içi, bölümler arası iletişimsizlik, personel arası uyum</w:t>
      </w:r>
    </w:p>
    <w:p w:rsidR="00026861" w:rsidRPr="00C53067" w:rsidRDefault="00026861" w:rsidP="00026861">
      <w:pPr>
        <w:shd w:val="clear" w:color="auto" w:fill="FFFFFF"/>
        <w:jc w:val="both"/>
        <w:textAlignment w:val="baseline"/>
        <w:rPr>
          <w:rFonts w:asciiTheme="majorBidi" w:hAnsiTheme="majorBidi" w:cstheme="majorBidi"/>
          <w:color w:val="201F1E"/>
          <w:sz w:val="22"/>
          <w:szCs w:val="22"/>
        </w:rPr>
      </w:pPr>
      <w:proofErr w:type="spellStart"/>
      <w:r w:rsidRPr="00C53067">
        <w:rPr>
          <w:rFonts w:asciiTheme="majorBidi" w:hAnsiTheme="majorBidi" w:cstheme="majorBidi"/>
          <w:color w:val="201F1E"/>
          <w:sz w:val="22"/>
          <w:szCs w:val="22"/>
        </w:rPr>
        <w:t>İAA’na</w:t>
      </w:r>
      <w:proofErr w:type="spellEnd"/>
      <w:r w:rsidRPr="00C53067">
        <w:rPr>
          <w:rFonts w:asciiTheme="majorBidi" w:hAnsiTheme="majorBidi" w:cstheme="majorBidi"/>
          <w:color w:val="201F1E"/>
          <w:sz w:val="22"/>
          <w:szCs w:val="22"/>
        </w:rPr>
        <w:t xml:space="preserve"> tenkit ve tavsiye niteliğinde;</w:t>
      </w:r>
    </w:p>
    <w:p w:rsidR="00026861" w:rsidRPr="00C53067" w:rsidRDefault="00026861" w:rsidP="00026861">
      <w:pPr>
        <w:widowControl/>
        <w:numPr>
          <w:ilvl w:val="0"/>
          <w:numId w:val="14"/>
        </w:numPr>
        <w:shd w:val="clear" w:color="auto" w:fill="FFFFFF"/>
        <w:spacing w:before="100" w:beforeAutospacing="1" w:after="100" w:afterAutospacing="1"/>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Öğrencilerin bir üst sınıftan ders alabilmesi ve 2,5 yılda mezun olabilmesinin önünü kesmeye yönelik tedbirler alınmalı. Zira akademik zihniyetin oluşması için öğrencinin müfredata dayalı sistematik bilgileri alması şarttır.</w:t>
      </w:r>
    </w:p>
    <w:p w:rsidR="00026861" w:rsidRPr="00C53067" w:rsidRDefault="00026861" w:rsidP="00026861">
      <w:pPr>
        <w:widowControl/>
        <w:numPr>
          <w:ilvl w:val="0"/>
          <w:numId w:val="14"/>
        </w:numPr>
        <w:shd w:val="clear" w:color="auto" w:fill="FFFFFF"/>
        <w:spacing w:before="100" w:beforeAutospacing="1" w:after="100" w:afterAutospacing="1"/>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 xml:space="preserve">İlahiyat fakülteleri doğurtulmalı. İlahiyat fakültelerindeki bölümlerin her biri ayrı bir fakülte kurulacak denli kapsamlı ve yoğundur. Bu bağlamda ihtisaslaşmanın yolu açılmalı. Öğrencinin istihdamına uygun müfredat düzenlenmeli. </w:t>
      </w:r>
    </w:p>
    <w:p w:rsidR="00026861" w:rsidRPr="00C53067" w:rsidRDefault="00026861" w:rsidP="00026861">
      <w:pPr>
        <w:shd w:val="clear" w:color="auto" w:fill="FFFFFF"/>
        <w:spacing w:before="100" w:beforeAutospacing="1" w:after="100" w:afterAutospacing="1"/>
        <w:ind w:left="720"/>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Buna bağlı olarak bazı teklifler;</w:t>
      </w:r>
    </w:p>
    <w:p w:rsidR="00026861" w:rsidRPr="00C53067" w:rsidRDefault="00026861" w:rsidP="00026861">
      <w:pPr>
        <w:shd w:val="clear" w:color="auto" w:fill="FFFFFF"/>
        <w:spacing w:before="100" w:beforeAutospacing="1" w:after="100" w:afterAutospacing="1"/>
        <w:ind w:left="720"/>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*Yurtdışında çalışacak mezuna yönelik uygun müfredat düzenlenmeli.</w:t>
      </w:r>
    </w:p>
    <w:p w:rsidR="00026861" w:rsidRPr="00C53067" w:rsidRDefault="00026861" w:rsidP="00026861">
      <w:pPr>
        <w:shd w:val="clear" w:color="auto" w:fill="FFFFFF"/>
        <w:spacing w:before="100" w:beforeAutospacing="1" w:after="100" w:afterAutospacing="1"/>
        <w:ind w:left="720"/>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*Öğrenciye 240 kredinin üzerinde ders alma imkânı sağlanmalı. Bunu tercih edenler ödüllendirmeli.</w:t>
      </w:r>
    </w:p>
    <w:p w:rsidR="00026861" w:rsidRPr="00C53067" w:rsidRDefault="00026861" w:rsidP="00026861">
      <w:pPr>
        <w:shd w:val="clear" w:color="auto" w:fill="FFFFFF"/>
        <w:spacing w:before="100" w:beforeAutospacing="1" w:after="100" w:afterAutospacing="1"/>
        <w:ind w:left="720"/>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*İlahiyat Fakülteleri 5 ya da 6 yıla çıkarılmalı.</w:t>
      </w:r>
    </w:p>
    <w:p w:rsidR="00026861" w:rsidRPr="00C53067" w:rsidRDefault="00026861" w:rsidP="00026861">
      <w:pPr>
        <w:shd w:val="clear" w:color="auto" w:fill="FFFFFF"/>
        <w:spacing w:before="100" w:beforeAutospacing="1" w:after="100" w:afterAutospacing="1"/>
        <w:ind w:left="720"/>
        <w:jc w:val="both"/>
        <w:rPr>
          <w:rFonts w:asciiTheme="majorBidi" w:hAnsiTheme="majorBidi" w:cstheme="majorBidi"/>
          <w:color w:val="201F1E"/>
          <w:sz w:val="22"/>
          <w:szCs w:val="22"/>
        </w:rPr>
      </w:pPr>
      <w:r w:rsidRPr="00C53067">
        <w:rPr>
          <w:rFonts w:asciiTheme="majorBidi" w:hAnsiTheme="majorBidi" w:cstheme="majorBidi"/>
          <w:color w:val="201F1E"/>
          <w:sz w:val="22"/>
          <w:szCs w:val="22"/>
        </w:rPr>
        <w:t>* Fakültemizde hazırlık sınıfı açıldığında yapılması gereken en önemli işlerden biri muafiyet sınavı yaparak 1. sınıf açılmalı. Böylece önceki yıllardan dersi kalanlardan açılan bu proje 1. sınıftan ders alabilmesi planlanmalıdır.</w:t>
      </w:r>
    </w:p>
    <w:p w:rsidR="002E1449" w:rsidRDefault="002E1449" w:rsidP="002E1449">
      <w:pPr>
        <w:shd w:val="clear" w:color="auto" w:fill="FFFFFF"/>
        <w:spacing w:before="100" w:beforeAutospacing="1" w:after="100" w:afterAutospacing="1"/>
        <w:jc w:val="both"/>
        <w:rPr>
          <w:rFonts w:ascii="Segoe UI" w:hAnsi="Segoe UI" w:cs="Segoe UI"/>
          <w:color w:val="201F1E"/>
          <w:sz w:val="23"/>
          <w:szCs w:val="23"/>
        </w:rPr>
      </w:pPr>
      <w:r>
        <w:rPr>
          <w:rFonts w:ascii="Segoe UI" w:hAnsi="Segoe UI" w:cs="Segoe UI"/>
          <w:noProof/>
          <w:color w:val="201F1E"/>
          <w:sz w:val="23"/>
          <w:szCs w:val="23"/>
        </w:rPr>
        <w:lastRenderedPageBreak/>
        <w:drawing>
          <wp:inline distT="0" distB="0" distL="0" distR="0">
            <wp:extent cx="5759450" cy="323659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WJB01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236595"/>
                    </a:xfrm>
                    <a:prstGeom prst="rect">
                      <a:avLst/>
                    </a:prstGeom>
                  </pic:spPr>
                </pic:pic>
              </a:graphicData>
            </a:graphic>
          </wp:inline>
        </w:drawing>
      </w:r>
    </w:p>
    <w:p w:rsidR="00026861" w:rsidRDefault="00026861" w:rsidP="00026861">
      <w:pPr>
        <w:shd w:val="clear" w:color="auto" w:fill="FFFFFF"/>
        <w:jc w:val="both"/>
        <w:rPr>
          <w:rFonts w:asciiTheme="majorBidi" w:hAnsiTheme="majorBidi" w:cstheme="majorBidi"/>
        </w:rPr>
      </w:pPr>
    </w:p>
    <w:p w:rsidR="00026861" w:rsidRDefault="00026861" w:rsidP="00026861">
      <w:pPr>
        <w:shd w:val="clear" w:color="auto" w:fill="FFFFFF"/>
        <w:jc w:val="both"/>
        <w:rPr>
          <w:rFonts w:ascii="Segoe UI" w:hAnsi="Segoe UI" w:cs="Segoe UI"/>
          <w:color w:val="201F1E"/>
          <w:sz w:val="23"/>
          <w:szCs w:val="23"/>
        </w:rPr>
      </w:pPr>
    </w:p>
    <w:p w:rsidR="00C83C79" w:rsidRDefault="00026861">
      <w:pPr>
        <w:ind w:left="426" w:hanging="142"/>
        <w:jc w:val="both"/>
        <w:rPr>
          <w:rFonts w:ascii="Arial" w:hAnsi="Arial" w:cs="Arial"/>
          <w:b/>
          <w:sz w:val="18"/>
          <w:szCs w:val="18"/>
        </w:rPr>
      </w:pPr>
      <w:r>
        <w:rPr>
          <w:rFonts w:ascii="Arial" w:hAnsi="Arial" w:cs="Arial"/>
          <w:b/>
          <w:sz w:val="18"/>
          <w:szCs w:val="18"/>
        </w:rPr>
        <w:t>B- DİLEKÇELER</w:t>
      </w:r>
    </w:p>
    <w:p w:rsidR="00026861" w:rsidRDefault="00026861" w:rsidP="00026861">
      <w:pPr>
        <w:jc w:val="center"/>
        <w:rPr>
          <w:rFonts w:asciiTheme="majorBidi" w:hAnsiTheme="majorBidi" w:cstheme="majorBidi"/>
          <w:b/>
          <w:bCs/>
        </w:rPr>
      </w:pPr>
      <w:r w:rsidRPr="008567BB">
        <w:rPr>
          <w:rFonts w:asciiTheme="majorBidi" w:hAnsiTheme="majorBidi" w:cstheme="majorBidi"/>
          <w:b/>
          <w:bCs/>
        </w:rPr>
        <w:t>İLAHİYAT FAKÜLTESİ DEKANLIĞINA</w:t>
      </w:r>
    </w:p>
    <w:p w:rsidR="00026861" w:rsidRDefault="00026861" w:rsidP="00026861">
      <w:pPr>
        <w:jc w:val="center"/>
        <w:rPr>
          <w:rFonts w:asciiTheme="majorBidi" w:hAnsiTheme="majorBidi" w:cstheme="majorBidi"/>
          <w:b/>
          <w:bCs/>
        </w:rPr>
      </w:pPr>
      <w:r w:rsidRPr="008567BB">
        <w:rPr>
          <w:rFonts w:asciiTheme="majorBidi" w:hAnsiTheme="majorBidi" w:cstheme="majorBidi"/>
          <w:b/>
          <w:bCs/>
        </w:rPr>
        <w:tab/>
        <w:t xml:space="preserve">                                                            BURDUR</w:t>
      </w:r>
    </w:p>
    <w:p w:rsidR="00026861" w:rsidRDefault="00026861" w:rsidP="00026861">
      <w:pPr>
        <w:jc w:val="center"/>
        <w:rPr>
          <w:rFonts w:asciiTheme="majorBidi" w:hAnsiTheme="majorBidi" w:cstheme="majorBidi"/>
          <w:b/>
          <w:bCs/>
          <w:sz w:val="24"/>
          <w:szCs w:val="24"/>
        </w:rPr>
      </w:pP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12.02.2021 tarihinde yapılan Fakülte toplantısı ile akreditasyon komisyonunca yapmış olduğumuz toplantılar neticesinde; Fakültemizin Akreditasyon süreci ile ilgili iş ve işlemlerinin daha sağlıklı yürütülebilmesi, Akreditasyon komisyonuyla birlikte çalışacak aşağıda ifade edilen başlıklar için belirtilen alt kurullar ile sekretaryanın oluşturulması ve resmi olarak görevlendirilmesi:</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1-Kalite Güvenliği: </w:t>
      </w:r>
      <w:proofErr w:type="gramStart"/>
      <w:r>
        <w:rPr>
          <w:rFonts w:asciiTheme="majorBidi" w:hAnsiTheme="majorBidi" w:cstheme="majorBidi"/>
          <w:sz w:val="24"/>
          <w:szCs w:val="24"/>
        </w:rPr>
        <w:t>…………………..</w:t>
      </w:r>
      <w:proofErr w:type="gramEnd"/>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2-Eğitim-Öğretim: </w:t>
      </w:r>
      <w:proofErr w:type="gramStart"/>
      <w:r>
        <w:rPr>
          <w:rFonts w:asciiTheme="majorBidi" w:hAnsiTheme="majorBidi" w:cstheme="majorBidi"/>
          <w:sz w:val="24"/>
          <w:szCs w:val="24"/>
        </w:rPr>
        <w:t>…………………..</w:t>
      </w:r>
      <w:proofErr w:type="gramEnd"/>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3-AR-GE Çalışmaları: </w:t>
      </w:r>
      <w:proofErr w:type="gramStart"/>
      <w:r>
        <w:rPr>
          <w:rFonts w:asciiTheme="majorBidi" w:hAnsiTheme="majorBidi" w:cstheme="majorBidi"/>
          <w:sz w:val="24"/>
          <w:szCs w:val="24"/>
        </w:rPr>
        <w:t>………………….</w:t>
      </w:r>
      <w:proofErr w:type="gramEnd"/>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4-Toplumsal Katkı: </w:t>
      </w:r>
      <w:proofErr w:type="gramStart"/>
      <w:r>
        <w:rPr>
          <w:rFonts w:asciiTheme="majorBidi" w:hAnsiTheme="majorBidi" w:cstheme="majorBidi"/>
          <w:sz w:val="24"/>
          <w:szCs w:val="24"/>
        </w:rPr>
        <w:t>……………………….</w:t>
      </w:r>
      <w:proofErr w:type="gramEnd"/>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5-Yönetim Sistemi</w:t>
      </w:r>
      <w:proofErr w:type="gramStart"/>
      <w:r>
        <w:rPr>
          <w:rFonts w:asciiTheme="majorBidi" w:hAnsiTheme="majorBidi" w:cstheme="majorBidi"/>
          <w:sz w:val="24"/>
          <w:szCs w:val="24"/>
        </w:rPr>
        <w:t>:………………………;</w:t>
      </w:r>
      <w:proofErr w:type="gramEnd"/>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Ayrıca Akreditasyon komisyonun, kurum idaresi ve memurlarıyla sağlıklı çalışabilmesi, idarenin ve tüm personelin tamamının akredite için hazır olmalarını sağlamak amacıyla fakülte yönetiminden bir yetkilinin görevlendirilmesi hususlarında</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Bilgilerinizi ve gereğini arz ederim. </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16.02.2021</w:t>
      </w:r>
      <w:r>
        <w:rPr>
          <w:rFonts w:asciiTheme="majorBidi" w:hAnsiTheme="majorBidi" w:cstheme="majorBidi"/>
          <w:sz w:val="24"/>
          <w:szCs w:val="24"/>
        </w:rPr>
        <w:tab/>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Dr. </w:t>
      </w:r>
      <w:proofErr w:type="spellStart"/>
      <w:r>
        <w:rPr>
          <w:rFonts w:asciiTheme="majorBidi" w:hAnsiTheme="majorBidi" w:cstheme="majorBidi"/>
          <w:sz w:val="24"/>
          <w:szCs w:val="24"/>
        </w:rPr>
        <w:t>Öğr</w:t>
      </w:r>
      <w:proofErr w:type="spellEnd"/>
      <w:r>
        <w:rPr>
          <w:rFonts w:asciiTheme="majorBidi" w:hAnsiTheme="majorBidi" w:cstheme="majorBidi"/>
          <w:sz w:val="24"/>
          <w:szCs w:val="24"/>
        </w:rPr>
        <w:t>. Üyesi. Yıldıray SİPAHİ</w:t>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Akreditasyon Komisyon Başkanı</w:t>
      </w:r>
    </w:p>
    <w:p w:rsidR="00026861" w:rsidRPr="00632CE1" w:rsidRDefault="00026861" w:rsidP="00026861">
      <w:pPr>
        <w:spacing w:line="360" w:lineRule="auto"/>
        <w:jc w:val="center"/>
        <w:rPr>
          <w:rFonts w:asciiTheme="majorBidi" w:hAnsiTheme="majorBidi" w:cstheme="majorBidi"/>
          <w:b/>
          <w:bCs/>
          <w:sz w:val="24"/>
          <w:szCs w:val="24"/>
        </w:rPr>
      </w:pPr>
      <w:r w:rsidRPr="00632CE1">
        <w:rPr>
          <w:rFonts w:asciiTheme="majorBidi" w:hAnsiTheme="majorBidi" w:cstheme="majorBidi"/>
          <w:b/>
          <w:bCs/>
          <w:sz w:val="24"/>
          <w:szCs w:val="24"/>
        </w:rPr>
        <w:t>İLAHİYAT FAKÜLTESİ DEKANLIĞINA</w:t>
      </w:r>
    </w:p>
    <w:p w:rsidR="00026861" w:rsidRDefault="00026861" w:rsidP="00026861">
      <w:pPr>
        <w:spacing w:line="360" w:lineRule="auto"/>
        <w:jc w:val="center"/>
        <w:rPr>
          <w:rFonts w:asciiTheme="majorBidi" w:hAnsiTheme="majorBidi" w:cstheme="majorBidi"/>
          <w:sz w:val="24"/>
          <w:szCs w:val="24"/>
        </w:rPr>
      </w:pPr>
    </w:p>
    <w:p w:rsidR="00026861" w:rsidRDefault="00026861" w:rsidP="00026861">
      <w:pPr>
        <w:spacing w:line="360" w:lineRule="auto"/>
        <w:jc w:val="both"/>
        <w:rPr>
          <w:rFonts w:asciiTheme="majorBidi" w:hAnsiTheme="majorBidi" w:cstheme="majorBidi"/>
          <w:sz w:val="24"/>
          <w:szCs w:val="24"/>
        </w:rPr>
      </w:pPr>
      <w:r w:rsidRPr="00DF0A6C">
        <w:rPr>
          <w:rFonts w:asciiTheme="majorBidi" w:hAnsiTheme="majorBidi" w:cstheme="majorBidi"/>
          <w:b/>
          <w:bCs/>
          <w:sz w:val="24"/>
          <w:szCs w:val="24"/>
        </w:rPr>
        <w:t>İlgi:</w:t>
      </w:r>
      <w:r w:rsidRPr="00B64186">
        <w:rPr>
          <w:rFonts w:asciiTheme="majorBidi" w:hAnsiTheme="majorBidi" w:cstheme="majorBidi"/>
          <w:sz w:val="24"/>
          <w:szCs w:val="24"/>
        </w:rPr>
        <w:t xml:space="preserve"> 28.08.2020 Tarih ve </w:t>
      </w:r>
      <w:proofErr w:type="gramStart"/>
      <w:r w:rsidRPr="00B64186">
        <w:rPr>
          <w:rFonts w:asciiTheme="majorBidi" w:hAnsiTheme="majorBidi" w:cstheme="majorBidi"/>
          <w:sz w:val="24"/>
          <w:szCs w:val="24"/>
        </w:rPr>
        <w:t>90774242</w:t>
      </w:r>
      <w:proofErr w:type="gramEnd"/>
      <w:r w:rsidRPr="00B64186">
        <w:rPr>
          <w:rFonts w:asciiTheme="majorBidi" w:hAnsiTheme="majorBidi" w:cstheme="majorBidi"/>
          <w:sz w:val="24"/>
          <w:szCs w:val="24"/>
        </w:rPr>
        <w:t>-100-E.36653</w:t>
      </w:r>
      <w:r>
        <w:rPr>
          <w:rFonts w:asciiTheme="majorBidi" w:hAnsiTheme="majorBidi" w:cstheme="majorBidi"/>
          <w:sz w:val="24"/>
          <w:szCs w:val="24"/>
        </w:rPr>
        <w:t xml:space="preserve"> sayılı Akreditasyon Komisyonu yazısı</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İlgi yazı gereğince fakültemiz akreditasyon komisyonu olarak ilgi yazıda yapılan görevlendirme tarihinden itibaren düzenli olarak toplantılarımızı gerçekleştirdik. 24.09.2020 Tarihli akreditasyon toplantımız neticesinde varılan kararlar dilekçe ekindeki toplantı tutanağında ifade edilmiştir. Buna göre;</w:t>
      </w:r>
    </w:p>
    <w:p w:rsidR="00026861" w:rsidRDefault="00026861" w:rsidP="00026861">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-Tüm fakültemiz akademik öğretim elemanlarına ve personeline verilmek üzere İlahiyat Akreditasyon Ajansı tarafından bir toplantı talep edilerek katılımının sağlanması;</w:t>
      </w:r>
    </w:p>
    <w:p w:rsidR="00026861" w:rsidRDefault="00026861" w:rsidP="00026861">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b</w:t>
      </w:r>
      <w:proofErr w:type="gramEnd"/>
      <w:r>
        <w:rPr>
          <w:rFonts w:asciiTheme="majorBidi" w:hAnsiTheme="majorBidi" w:cstheme="majorBidi"/>
          <w:sz w:val="24"/>
          <w:szCs w:val="24"/>
        </w:rPr>
        <w:t>-Fakülte Yönetim Kurullarında akredite olmak için kararlar alınması;</w:t>
      </w:r>
    </w:p>
    <w:p w:rsidR="00026861" w:rsidRDefault="00026861" w:rsidP="00026861">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c</w:t>
      </w:r>
      <w:proofErr w:type="gramEnd"/>
      <w:r>
        <w:rPr>
          <w:rFonts w:asciiTheme="majorBidi" w:hAnsiTheme="majorBidi" w:cstheme="majorBidi"/>
          <w:sz w:val="24"/>
          <w:szCs w:val="24"/>
        </w:rPr>
        <w:t>-Anabilim dallarının bünyesinde kalite kontrol ve takip kurulları oluşturularak tutanaklar ve ilgili belgelerle tüm çalışmaların kayıt altına alınması;</w:t>
      </w:r>
    </w:p>
    <w:p w:rsidR="00026861" w:rsidRDefault="00026861" w:rsidP="00026861">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d</w:t>
      </w:r>
      <w:proofErr w:type="gramEnd"/>
      <w:r>
        <w:rPr>
          <w:rFonts w:asciiTheme="majorBidi" w:hAnsiTheme="majorBidi" w:cstheme="majorBidi"/>
          <w:sz w:val="24"/>
          <w:szCs w:val="24"/>
        </w:rPr>
        <w:t>-Akreditasyon komisyonuyla birlikte çalışacak aşağıda ifade edilen başlıklar için alt kurullar ve sekretarya oluşturulması:</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1-Kalite Güvenliği (2)</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2-Eğitim-Öğretim (2)</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3-AR-GE Çalışmaları (2)</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4-Toplumsal Katkı (2)</w:t>
      </w:r>
    </w:p>
    <w:p w:rsidR="00026861" w:rsidRDefault="00026861" w:rsidP="0002686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5-Yönetim Sistemi; (2)</w:t>
      </w:r>
    </w:p>
    <w:p w:rsidR="00026861" w:rsidRDefault="00026861" w:rsidP="00026861">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e</w:t>
      </w:r>
      <w:proofErr w:type="gramEnd"/>
      <w:r>
        <w:rPr>
          <w:rFonts w:asciiTheme="majorBidi" w:hAnsiTheme="majorBidi" w:cstheme="majorBidi"/>
          <w:sz w:val="24"/>
          <w:szCs w:val="24"/>
        </w:rPr>
        <w:t>-Akreditasyon komisyonun, kurum idaresi ve memurlarıyla sağlıklı çalışabilmesi, idarenin ve tüm personelin tamamının akredite için hazır olmalarını sağlamak amacıyla yönetim kurulu kararı alınması ve bir idarî personelin akreditasyon komisyonunda yer alması gerekmektedir.</w:t>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İlahiyat Akreditasyon Ajansından tüm personelin hazır olduğu bir toplantının fakültemiz adına talep edilmesi, ilgili yönetim ve anabilim dallarında gerekli alt kurullar ve </w:t>
      </w:r>
      <w:proofErr w:type="spellStart"/>
      <w:r>
        <w:rPr>
          <w:rFonts w:asciiTheme="majorBidi" w:hAnsiTheme="majorBidi" w:cstheme="majorBidi"/>
          <w:sz w:val="24"/>
          <w:szCs w:val="24"/>
        </w:rPr>
        <w:t>sekreteryanın</w:t>
      </w:r>
      <w:proofErr w:type="spellEnd"/>
      <w:r>
        <w:rPr>
          <w:rFonts w:asciiTheme="majorBidi" w:hAnsiTheme="majorBidi" w:cstheme="majorBidi"/>
          <w:sz w:val="24"/>
          <w:szCs w:val="24"/>
        </w:rPr>
        <w:t xml:space="preserve"> oluşturulabilmesi için;</w:t>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Gereğini saygılarımla arz ederim.</w:t>
      </w:r>
      <w:r>
        <w:rPr>
          <w:rFonts w:asciiTheme="majorBidi" w:hAnsiTheme="majorBidi" w:cstheme="majorBidi"/>
          <w:sz w:val="24"/>
          <w:szCs w:val="24"/>
        </w:rPr>
        <w:tab/>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28.09.2020</w:t>
      </w:r>
    </w:p>
    <w:p w:rsidR="00026861" w:rsidRDefault="00026861" w:rsidP="00026861">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Dr. </w:t>
      </w:r>
      <w:proofErr w:type="spellStart"/>
      <w:r>
        <w:rPr>
          <w:rFonts w:asciiTheme="majorBidi" w:hAnsiTheme="majorBidi" w:cstheme="majorBidi"/>
          <w:sz w:val="24"/>
          <w:szCs w:val="24"/>
        </w:rPr>
        <w:t>Öğr</w:t>
      </w:r>
      <w:proofErr w:type="spellEnd"/>
      <w:r>
        <w:rPr>
          <w:rFonts w:asciiTheme="majorBidi" w:hAnsiTheme="majorBidi" w:cstheme="majorBidi"/>
          <w:sz w:val="24"/>
          <w:szCs w:val="24"/>
        </w:rPr>
        <w:t>. Üyesi Yıldıray SİPAHİ</w:t>
      </w:r>
    </w:p>
    <w:p w:rsidR="005C6C07" w:rsidRDefault="00026861" w:rsidP="005C6C07">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Akreditasyon Komisyon Başkanı</w:t>
      </w:r>
    </w:p>
    <w:p w:rsidR="005C6C07" w:rsidRPr="005C6C07" w:rsidRDefault="005C6C07" w:rsidP="005C6C07">
      <w:pPr>
        <w:spacing w:line="360" w:lineRule="auto"/>
        <w:jc w:val="both"/>
        <w:rPr>
          <w:rFonts w:asciiTheme="majorBidi" w:hAnsiTheme="majorBidi" w:cstheme="majorBidi"/>
          <w:b/>
          <w:bCs/>
          <w:sz w:val="24"/>
          <w:szCs w:val="24"/>
        </w:rPr>
      </w:pPr>
      <w:r w:rsidRPr="005C6C07">
        <w:rPr>
          <w:rFonts w:asciiTheme="majorBidi" w:hAnsiTheme="majorBidi" w:cstheme="majorBidi"/>
          <w:b/>
          <w:bCs/>
          <w:sz w:val="24"/>
          <w:szCs w:val="24"/>
        </w:rPr>
        <w:t>C-EĞİTİM-ÖĞRETİM ÇALIŞMALARI</w:t>
      </w:r>
    </w:p>
    <w:p w:rsidR="005C6C07" w:rsidRDefault="005C6C07" w:rsidP="005C6C07">
      <w:pPr>
        <w:spacing w:line="360" w:lineRule="auto"/>
        <w:jc w:val="both"/>
        <w:rPr>
          <w:rFonts w:asciiTheme="majorBidi" w:hAnsiTheme="majorBidi" w:cstheme="majorBidi"/>
          <w:sz w:val="24"/>
          <w:szCs w:val="24"/>
        </w:rPr>
      </w:pPr>
      <w:r>
        <w:rPr>
          <w:rFonts w:asciiTheme="majorBidi" w:hAnsiTheme="majorBidi" w:cstheme="majorBidi"/>
          <w:sz w:val="24"/>
          <w:szCs w:val="24"/>
        </w:rPr>
        <w:t>MEZUN DÖNÜT RAPORU</w:t>
      </w:r>
    </w:p>
    <w:p w:rsidR="005C6C07" w:rsidRDefault="005C6C07" w:rsidP="005C6C07">
      <w:pPr>
        <w:jc w:val="center"/>
        <w:rPr>
          <w:rFonts w:asciiTheme="majorBidi" w:hAnsiTheme="majorBidi" w:cstheme="majorBidi"/>
          <w:sz w:val="24"/>
          <w:szCs w:val="24"/>
        </w:rPr>
      </w:pPr>
      <w:r w:rsidRPr="00A93676">
        <w:rPr>
          <w:rFonts w:asciiTheme="majorBidi" w:hAnsiTheme="majorBidi" w:cstheme="majorBidi"/>
          <w:sz w:val="24"/>
          <w:szCs w:val="24"/>
        </w:rPr>
        <w:lastRenderedPageBreak/>
        <w:t>MAKÜ İLAHİYAT FAKÜLTESİ</w:t>
      </w:r>
      <w:r>
        <w:rPr>
          <w:rFonts w:asciiTheme="majorBidi" w:hAnsiTheme="majorBidi" w:cstheme="majorBidi"/>
          <w:sz w:val="24"/>
          <w:szCs w:val="24"/>
        </w:rPr>
        <w:t xml:space="preserve"> </w:t>
      </w:r>
      <w:r w:rsidRPr="00A93676">
        <w:rPr>
          <w:rFonts w:asciiTheme="majorBidi" w:hAnsiTheme="majorBidi" w:cstheme="majorBidi"/>
          <w:sz w:val="24"/>
          <w:szCs w:val="24"/>
        </w:rPr>
        <w:t>KALİTE KURUL</w:t>
      </w:r>
      <w:r>
        <w:rPr>
          <w:rFonts w:asciiTheme="majorBidi" w:hAnsiTheme="majorBidi" w:cstheme="majorBidi"/>
          <w:sz w:val="24"/>
          <w:szCs w:val="24"/>
        </w:rPr>
        <w:t>U</w:t>
      </w:r>
    </w:p>
    <w:p w:rsidR="005C6C07" w:rsidRDefault="005C6C07" w:rsidP="005C6C07">
      <w:pPr>
        <w:jc w:val="center"/>
        <w:rPr>
          <w:rFonts w:asciiTheme="majorBidi" w:hAnsiTheme="majorBidi" w:cstheme="majorBidi"/>
          <w:sz w:val="24"/>
          <w:szCs w:val="24"/>
        </w:rPr>
      </w:pPr>
      <w:r w:rsidRPr="00A93676">
        <w:rPr>
          <w:rFonts w:asciiTheme="majorBidi" w:hAnsiTheme="majorBidi" w:cstheme="majorBidi"/>
          <w:sz w:val="24"/>
          <w:szCs w:val="24"/>
        </w:rPr>
        <w:t xml:space="preserve"> MEZUN DÖNÜT RAPORU</w:t>
      </w:r>
    </w:p>
    <w:p w:rsidR="005C6C07" w:rsidRPr="00A93676" w:rsidRDefault="005C6C07" w:rsidP="005C6C07">
      <w:pPr>
        <w:jc w:val="center"/>
        <w:rPr>
          <w:rFonts w:asciiTheme="majorBidi" w:hAnsiTheme="majorBidi" w:cstheme="majorBidi"/>
          <w:sz w:val="24"/>
          <w:szCs w:val="24"/>
        </w:rPr>
      </w:pP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Fakültemizden mezun olan öğrencilerimizin doldurmuş olduğu “Mezun Dönüt Formu” raporu aşağıda şekildedir.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Öğrencilerimizin gerek üniversitemiz gerekse fakülteden memnuniyet oranları en yüksek seviye olarak işaretlemiş olup bu da onların, üniversite ve fakültemizde memnuniyet oranı yüksek bir şekilde mezun olduklarını göstermektedir. Bu konuda üç soru yöneltilmiş olup istisnasız bir şekilde işaretlenen seviyenin (5) olduğu görülmüştür.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Yine mezun olan öğrencilerimizin genelinin mezun oldukları bölümde çalışıp çalışmadıkları sorularına büyük çoğunluk mezun oldukları işte çalıştıkları şeklinde olmuştur.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Üniversite eğitiminizde daha fazla üstünde durulması gerektiği düşündükleri derslerin ve konuların en başında gelenin fakültenin Temel İslam Bilimleri ağırlıklı olduğuna yöneliktir.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Onların memnuniyetleri ile ilgili soruya hazırlık sınıfının olmaması ve en çok hoca eksikliği cevapları yazılmıştır. Akademik öğretim elemanının az olması onların memnuniyetlerini azaltan sebeplerin başında geldiği tespit edilmiştir. Memnuniyeti düşüren bir diğer etken sınıfların Arapça seviyesine göre ayarlanmaması olarak gösterilmiştir. Bir sonraki öğretim yılında bu şekilde seviye sınıfları oluşturulmasının kaliteyi arttıracağı görüşüne de yer vermişlerdir.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Memnuniyetleriyle ilgili bir diğer yöneltilen soru ise memnuniyetlerini arttıran en önemli faktör sorusudur. Bu verilen yanıt ise hocaların iyi olması ve onlara iyi yaklaşmaları olarak belirtilmiştir. Bunun yanında idari personelden duydukları memnuniyetlerini de yazmışlardır.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Eğitim kalitesinin iyileştirilebilmesi adına somut öneriler olarak şu başlıklar sıralanmıştır: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1-Akademisyes sayısının arttırılması,</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2-Alan dışından hocaların derslere girmemesi,</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3-Sınıfların Arapça bilgisine göre oluşturulması,</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4-Kadro eksikliğin tamamlanması,</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5-Fakülteyi öğrencilerin evi bilinmesinin sağlanması, seviyeli ve samimi davranılması, bürokratik sınır konulmaması,</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6-En önemlisi ise özellikle İslam Hukuku/Fıkıh gibi alanla ilgili ders saati sayılarının arttırılması</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Mezun Dönüt Formları titizlikle incelenmiş olup, bir öğrencinin düşüncesi rapor dışında tutulmamıştır</w:t>
      </w:r>
    </w:p>
    <w:p w:rsidR="005C6C07" w:rsidRPr="00A93676" w:rsidRDefault="005C6C07" w:rsidP="005C6C07">
      <w:pPr>
        <w:jc w:val="both"/>
        <w:rPr>
          <w:rFonts w:asciiTheme="majorBidi" w:hAnsiTheme="majorBidi" w:cstheme="majorBidi"/>
          <w:sz w:val="24"/>
          <w:szCs w:val="24"/>
        </w:rPr>
      </w:pP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t xml:space="preserve">Dr. </w:t>
      </w:r>
      <w:proofErr w:type="spellStart"/>
      <w:r w:rsidRPr="00A93676">
        <w:rPr>
          <w:rFonts w:asciiTheme="majorBidi" w:hAnsiTheme="majorBidi" w:cstheme="majorBidi"/>
          <w:sz w:val="24"/>
          <w:szCs w:val="24"/>
        </w:rPr>
        <w:t>Öğr</w:t>
      </w:r>
      <w:proofErr w:type="spellEnd"/>
      <w:r w:rsidRPr="00A93676">
        <w:rPr>
          <w:rFonts w:asciiTheme="majorBidi" w:hAnsiTheme="majorBidi" w:cstheme="majorBidi"/>
          <w:sz w:val="24"/>
          <w:szCs w:val="24"/>
        </w:rPr>
        <w:t>. Üyesi Yıldıray SİPAHİ</w:t>
      </w:r>
    </w:p>
    <w:p w:rsidR="005C6C07" w:rsidRDefault="005C6C07" w:rsidP="00E05D7A">
      <w:pPr>
        <w:jc w:val="both"/>
        <w:rPr>
          <w:rFonts w:asciiTheme="majorBidi" w:hAnsiTheme="majorBidi" w:cstheme="majorBidi"/>
          <w:sz w:val="24"/>
          <w:szCs w:val="24"/>
        </w:rPr>
      </w:pP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r>
      <w:r w:rsidRPr="00A93676">
        <w:rPr>
          <w:rFonts w:asciiTheme="majorBidi" w:hAnsiTheme="majorBidi" w:cstheme="majorBidi"/>
          <w:sz w:val="24"/>
          <w:szCs w:val="24"/>
        </w:rPr>
        <w:tab/>
        <w:t xml:space="preserve">     Kalite ve Akreditasyon Kurulları Başkanı</w:t>
      </w:r>
    </w:p>
    <w:p w:rsidR="00E05D7A" w:rsidRDefault="00E05D7A" w:rsidP="00E05D7A">
      <w:pPr>
        <w:jc w:val="both"/>
        <w:rPr>
          <w:rFonts w:asciiTheme="majorBidi" w:hAnsiTheme="majorBidi" w:cstheme="majorBidi"/>
          <w:sz w:val="24"/>
          <w:szCs w:val="24"/>
        </w:rPr>
      </w:pPr>
    </w:p>
    <w:p w:rsidR="00941F66" w:rsidRPr="00A93676" w:rsidRDefault="00941F66" w:rsidP="005C6C07">
      <w:pPr>
        <w:jc w:val="both"/>
        <w:rPr>
          <w:rFonts w:asciiTheme="majorBidi" w:hAnsiTheme="majorBidi" w:cstheme="majorBidi"/>
          <w:sz w:val="24"/>
          <w:szCs w:val="24"/>
        </w:rPr>
      </w:pPr>
    </w:p>
    <w:p w:rsidR="005C6C07" w:rsidRPr="00E05D7A" w:rsidRDefault="00941F66" w:rsidP="005C6C07">
      <w:pPr>
        <w:spacing w:line="360" w:lineRule="auto"/>
        <w:jc w:val="both"/>
        <w:rPr>
          <w:rFonts w:asciiTheme="majorBidi" w:hAnsiTheme="majorBidi" w:cstheme="majorBidi"/>
          <w:b/>
          <w:bCs/>
          <w:sz w:val="24"/>
          <w:szCs w:val="24"/>
        </w:rPr>
      </w:pPr>
      <w:r w:rsidRPr="00E05D7A">
        <w:rPr>
          <w:rFonts w:asciiTheme="majorBidi" w:hAnsiTheme="majorBidi" w:cstheme="majorBidi"/>
          <w:b/>
          <w:bCs/>
          <w:sz w:val="24"/>
          <w:szCs w:val="24"/>
        </w:rPr>
        <w:t>D-DIŞ PAYDAŞ ÇALIŞMALARI</w:t>
      </w:r>
    </w:p>
    <w:p w:rsidR="00941F66" w:rsidRDefault="00941F66" w:rsidP="005C6C07">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-BURDUR İL MÜFTÜLÜĞÜ PROTO</w:t>
      </w:r>
      <w:r w:rsidR="00E05D7A">
        <w:rPr>
          <w:rFonts w:asciiTheme="majorBidi" w:hAnsiTheme="majorBidi" w:cstheme="majorBidi"/>
          <w:sz w:val="24"/>
          <w:szCs w:val="24"/>
        </w:rPr>
        <w:t>KO</w:t>
      </w:r>
      <w:r>
        <w:rPr>
          <w:rFonts w:asciiTheme="majorBidi" w:hAnsiTheme="majorBidi" w:cstheme="majorBidi"/>
          <w:sz w:val="24"/>
          <w:szCs w:val="24"/>
        </w:rPr>
        <w:t>LÜ (HAZIRLAYAN: MERAL SABUN)</w:t>
      </w:r>
    </w:p>
    <w:p w:rsidR="00941F66" w:rsidRDefault="00941F66" w:rsidP="00941F66">
      <w:pPr>
        <w:jc w:val="center"/>
      </w:pPr>
      <w:r w:rsidRPr="00422137">
        <w:rPr>
          <w:b/>
          <w:bCs/>
          <w:noProof/>
          <w:sz w:val="28"/>
          <w:szCs w:val="28"/>
        </w:rPr>
        <w:drawing>
          <wp:anchor distT="0" distB="0" distL="114300" distR="114300" simplePos="0" relativeHeight="251659264" behindDoc="0" locked="0" layoutInCell="1" allowOverlap="1" wp14:anchorId="457BF1F7" wp14:editId="3EFE616E">
            <wp:simplePos x="0" y="0"/>
            <wp:positionH relativeFrom="column">
              <wp:posOffset>3000375</wp:posOffset>
            </wp:positionH>
            <wp:positionV relativeFrom="paragraph">
              <wp:posOffset>0</wp:posOffset>
            </wp:positionV>
            <wp:extent cx="1409700" cy="1304925"/>
            <wp:effectExtent l="0" t="0" r="0" b="9525"/>
            <wp:wrapThrough wrapText="bothSides">
              <wp:wrapPolygon edited="0">
                <wp:start x="0" y="0"/>
                <wp:lineTo x="0" y="21442"/>
                <wp:lineTo x="21308" y="21442"/>
                <wp:lineTo x="21308" y="0"/>
                <wp:lineTo x="0" y="0"/>
              </wp:wrapPolygon>
            </wp:wrapThrough>
            <wp:docPr id="2" name="Resim 2"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304925"/>
                    </a:xfrm>
                    <a:prstGeom prst="rect">
                      <a:avLst/>
                    </a:prstGeom>
                    <a:noFill/>
                    <a:ln>
                      <a:noFill/>
                    </a:ln>
                  </pic:spPr>
                </pic:pic>
              </a:graphicData>
            </a:graphic>
            <wp14:sizeRelV relativeFrom="margin">
              <wp14:pctHeight>0</wp14:pctHeight>
            </wp14:sizeRelV>
          </wp:anchor>
        </w:drawing>
      </w:r>
      <w:r>
        <w:rPr>
          <w:noProof/>
        </w:rPr>
        <w:drawing>
          <wp:inline distT="0" distB="0" distL="0" distR="0">
            <wp:extent cx="1323975" cy="1323975"/>
            <wp:effectExtent l="0" t="0" r="9525" b="9525"/>
            <wp:docPr id="1" name="Resim 1" descr="Mehmet_akif_ersoy_univers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hmet_akif_ersoy_university_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941F66" w:rsidRDefault="00941F66" w:rsidP="00941F66">
      <w:pPr>
        <w:jc w:val="center"/>
        <w:rPr>
          <w:rFonts w:asciiTheme="majorBidi" w:hAnsiTheme="majorBidi" w:cstheme="majorBidi"/>
          <w:b/>
          <w:bCs/>
          <w:sz w:val="24"/>
          <w:szCs w:val="24"/>
        </w:rPr>
      </w:pPr>
    </w:p>
    <w:p w:rsidR="00941F66" w:rsidRDefault="00941F66" w:rsidP="00941F66">
      <w:pPr>
        <w:jc w:val="center"/>
        <w:rPr>
          <w:rFonts w:asciiTheme="majorBidi" w:hAnsiTheme="majorBidi" w:cstheme="majorBidi"/>
          <w:b/>
          <w:bCs/>
          <w:sz w:val="24"/>
          <w:szCs w:val="24"/>
        </w:rPr>
      </w:pPr>
    </w:p>
    <w:p w:rsidR="00941F66" w:rsidRDefault="00941F66" w:rsidP="00941F66">
      <w:pPr>
        <w:jc w:val="center"/>
        <w:rPr>
          <w:rFonts w:asciiTheme="majorBidi" w:hAnsiTheme="majorBidi" w:cstheme="majorBidi"/>
          <w:b/>
          <w:bCs/>
          <w:sz w:val="24"/>
          <w:szCs w:val="24"/>
        </w:rPr>
      </w:pPr>
      <w:r w:rsidRPr="00FD246D">
        <w:rPr>
          <w:rFonts w:asciiTheme="majorBidi" w:hAnsiTheme="majorBidi" w:cstheme="majorBidi"/>
          <w:b/>
          <w:bCs/>
          <w:sz w:val="24"/>
          <w:szCs w:val="24"/>
        </w:rPr>
        <w:lastRenderedPageBreak/>
        <w:t>TC. BURDUR MEHMET AKİF ERSOY ÜNİVERSİTESİ İLAHİYAT FAKÜLTESİ İLE BURDUR İL MÜFTÜLÜĞÜ ARASIN</w:t>
      </w:r>
      <w:r>
        <w:rPr>
          <w:rFonts w:asciiTheme="majorBidi" w:hAnsiTheme="majorBidi" w:cstheme="majorBidi"/>
          <w:b/>
          <w:bCs/>
          <w:sz w:val="24"/>
          <w:szCs w:val="24"/>
        </w:rPr>
        <w:t>DA YAPILACAK İŞBİRLİĞİ PROTOKOLÜ</w:t>
      </w:r>
    </w:p>
    <w:p w:rsidR="00941F66" w:rsidRDefault="00941F66" w:rsidP="00941F66">
      <w:pPr>
        <w:jc w:val="center"/>
        <w:rPr>
          <w:rFonts w:asciiTheme="majorBidi" w:hAnsiTheme="majorBidi" w:cstheme="majorBidi"/>
          <w:b/>
          <w:bCs/>
          <w:sz w:val="24"/>
          <w:szCs w:val="24"/>
        </w:rPr>
      </w:pPr>
    </w:p>
    <w:p w:rsidR="00941F66" w:rsidRPr="00FD246D" w:rsidRDefault="00941F66" w:rsidP="00941F66">
      <w:pPr>
        <w:rPr>
          <w:rFonts w:asciiTheme="majorBidi" w:hAnsiTheme="majorBidi" w:cstheme="majorBidi"/>
          <w:b/>
          <w:bCs/>
          <w:sz w:val="24"/>
          <w:szCs w:val="24"/>
        </w:rPr>
      </w:pPr>
      <w:r>
        <w:rPr>
          <w:rFonts w:asciiTheme="majorBidi" w:hAnsiTheme="majorBidi" w:cstheme="majorBidi"/>
          <w:b/>
          <w:bCs/>
          <w:sz w:val="24"/>
          <w:szCs w:val="24"/>
        </w:rPr>
        <w:t>BİRİNCİ BÖLÜM</w:t>
      </w:r>
    </w:p>
    <w:p w:rsidR="00941F66" w:rsidRDefault="00941F66" w:rsidP="00941F66">
      <w:pPr>
        <w:jc w:val="both"/>
        <w:rPr>
          <w:rFonts w:asciiTheme="majorBidi" w:hAnsiTheme="majorBidi" w:cstheme="majorBidi"/>
          <w:b/>
          <w:bCs/>
          <w:sz w:val="24"/>
          <w:szCs w:val="24"/>
        </w:rPr>
      </w:pPr>
    </w:p>
    <w:p w:rsidR="00941F66" w:rsidRDefault="00941F66" w:rsidP="00941F66">
      <w:pPr>
        <w:jc w:val="both"/>
        <w:rPr>
          <w:rFonts w:asciiTheme="majorBidi" w:hAnsiTheme="majorBidi" w:cstheme="majorBidi"/>
          <w:b/>
          <w:bCs/>
          <w:sz w:val="24"/>
          <w:szCs w:val="24"/>
        </w:rPr>
      </w:pPr>
      <w:r w:rsidRPr="00FD246D">
        <w:rPr>
          <w:rFonts w:asciiTheme="majorBidi" w:hAnsiTheme="majorBidi" w:cstheme="majorBidi"/>
          <w:b/>
          <w:bCs/>
          <w:sz w:val="24"/>
          <w:szCs w:val="24"/>
        </w:rPr>
        <w:t>Amaç ve Kapsam, Dayanak, Taraflar ve Tanımlar</w:t>
      </w:r>
    </w:p>
    <w:p w:rsidR="00941F66" w:rsidRDefault="00941F66" w:rsidP="00941F66">
      <w:pPr>
        <w:jc w:val="both"/>
        <w:rPr>
          <w:rFonts w:asciiTheme="majorBidi" w:hAnsiTheme="majorBidi" w:cstheme="majorBidi"/>
          <w:b/>
          <w:bCs/>
          <w:sz w:val="24"/>
          <w:szCs w:val="24"/>
        </w:rPr>
      </w:pPr>
      <w:r>
        <w:rPr>
          <w:rFonts w:asciiTheme="majorBidi" w:hAnsiTheme="majorBidi" w:cstheme="majorBidi"/>
          <w:b/>
          <w:bCs/>
          <w:sz w:val="24"/>
          <w:szCs w:val="24"/>
        </w:rPr>
        <w:t>Amaç ve Kapsam</w:t>
      </w:r>
    </w:p>
    <w:p w:rsidR="00941F66" w:rsidRDefault="00941F66" w:rsidP="00941F66">
      <w:pPr>
        <w:jc w:val="both"/>
        <w:rPr>
          <w:rFonts w:asciiTheme="majorBidi" w:hAnsiTheme="majorBidi" w:cstheme="majorBidi"/>
          <w:sz w:val="24"/>
          <w:szCs w:val="24"/>
        </w:rPr>
      </w:pPr>
      <w:proofErr w:type="gramStart"/>
      <w:r>
        <w:rPr>
          <w:rFonts w:asciiTheme="majorBidi" w:hAnsiTheme="majorBidi" w:cstheme="majorBidi"/>
          <w:b/>
          <w:bCs/>
          <w:sz w:val="24"/>
          <w:szCs w:val="24"/>
        </w:rPr>
        <w:t xml:space="preserve">MADDE 1- </w:t>
      </w:r>
      <w:r w:rsidRPr="00FD246D">
        <w:rPr>
          <w:rFonts w:asciiTheme="majorBidi" w:hAnsiTheme="majorBidi" w:cstheme="majorBidi"/>
          <w:sz w:val="24"/>
          <w:szCs w:val="24"/>
        </w:rPr>
        <w:t>(</w:t>
      </w:r>
      <w:r>
        <w:rPr>
          <w:rFonts w:asciiTheme="majorBidi" w:hAnsiTheme="majorBidi" w:cstheme="majorBidi"/>
          <w:sz w:val="24"/>
          <w:szCs w:val="24"/>
        </w:rPr>
        <w:t>1) Bu Protokol’ün amacı, Burdur Mehmet Akif Ersoy Üniversitesi İlahiyat Fakültesi ile Burdur İl Müftülüğü arasında, örgün ve yaygın eğitim kapsamında din eğitimi ve öğretim faaliyetlerini daha verimli yürütülmesi ayrıca öğretim elemanı ve öğrencilerine uygulama alanı oluşturulması için karşılıklı işbirliğine yönelik gerçekleştirilecek çalışmanın çerçevesinin, koşullarının ve tarafların yükümlülüklerinin belirlenmesidir.</w:t>
      </w:r>
      <w:proofErr w:type="gramEnd"/>
    </w:p>
    <w:p w:rsidR="00941F66" w:rsidRPr="00FD246D" w:rsidRDefault="00941F66" w:rsidP="00941F66">
      <w:pPr>
        <w:jc w:val="both"/>
        <w:rPr>
          <w:rFonts w:asciiTheme="majorBidi" w:hAnsiTheme="majorBidi" w:cstheme="majorBidi"/>
          <w:b/>
          <w:bCs/>
          <w:sz w:val="24"/>
          <w:szCs w:val="24"/>
        </w:rPr>
      </w:pPr>
      <w:r w:rsidRPr="00FD246D">
        <w:rPr>
          <w:rFonts w:asciiTheme="majorBidi" w:hAnsiTheme="majorBidi" w:cstheme="majorBidi"/>
          <w:b/>
          <w:bCs/>
          <w:sz w:val="24"/>
          <w:szCs w:val="24"/>
        </w:rPr>
        <w:t>Kapsam</w:t>
      </w:r>
    </w:p>
    <w:p w:rsidR="00941F66" w:rsidRDefault="00941F66" w:rsidP="00941F66">
      <w:pPr>
        <w:jc w:val="both"/>
        <w:rPr>
          <w:rFonts w:asciiTheme="majorBidi" w:hAnsiTheme="majorBidi" w:cstheme="majorBidi"/>
          <w:sz w:val="24"/>
          <w:szCs w:val="24"/>
        </w:rPr>
      </w:pPr>
      <w:r>
        <w:rPr>
          <w:rFonts w:asciiTheme="majorBidi" w:hAnsiTheme="majorBidi" w:cstheme="majorBidi"/>
          <w:b/>
          <w:bCs/>
          <w:sz w:val="24"/>
          <w:szCs w:val="24"/>
        </w:rPr>
        <w:t>MADDE 2</w:t>
      </w:r>
      <w:r>
        <w:rPr>
          <w:rFonts w:asciiTheme="majorBidi" w:hAnsiTheme="majorBidi" w:cstheme="majorBidi"/>
          <w:sz w:val="24"/>
          <w:szCs w:val="24"/>
        </w:rPr>
        <w:t xml:space="preserve">- (1) Bu Protokol birinci maddede belirtilen amaçlara yönelik çalışmaların yürütülmesinde, Burdur Mehmet Akif Ersoy İlahiyat Fakültesi Dekanlığı ile Burdur İl Müftülüğü arasındaki eğitsel, bilimsel ve mesleki uygulama alanındaki işbirliğine ait </w:t>
      </w:r>
      <w:proofErr w:type="spellStart"/>
      <w:r>
        <w:rPr>
          <w:rFonts w:asciiTheme="majorBidi" w:hAnsiTheme="majorBidi" w:cstheme="majorBidi"/>
          <w:sz w:val="24"/>
          <w:szCs w:val="24"/>
        </w:rPr>
        <w:t>usûl</w:t>
      </w:r>
      <w:proofErr w:type="spellEnd"/>
      <w:r>
        <w:rPr>
          <w:rFonts w:asciiTheme="majorBidi" w:hAnsiTheme="majorBidi" w:cstheme="majorBidi"/>
          <w:sz w:val="24"/>
          <w:szCs w:val="24"/>
        </w:rPr>
        <w:t xml:space="preserve"> ve esasları kapsar.</w:t>
      </w:r>
    </w:p>
    <w:p w:rsidR="00941F66" w:rsidRDefault="00941F66" w:rsidP="00941F66">
      <w:pPr>
        <w:jc w:val="both"/>
        <w:rPr>
          <w:rFonts w:asciiTheme="majorBidi" w:hAnsiTheme="majorBidi" w:cstheme="majorBidi"/>
          <w:sz w:val="24"/>
          <w:szCs w:val="24"/>
        </w:rPr>
      </w:pPr>
    </w:p>
    <w:p w:rsidR="00941F66" w:rsidRPr="00FD246D" w:rsidRDefault="00941F66" w:rsidP="00941F66">
      <w:pPr>
        <w:jc w:val="both"/>
        <w:rPr>
          <w:rFonts w:asciiTheme="majorBidi" w:hAnsiTheme="majorBidi" w:cstheme="majorBidi"/>
          <w:b/>
          <w:bCs/>
          <w:sz w:val="24"/>
          <w:szCs w:val="24"/>
        </w:rPr>
      </w:pPr>
      <w:r w:rsidRPr="00FD246D">
        <w:rPr>
          <w:rFonts w:asciiTheme="majorBidi" w:hAnsiTheme="majorBidi" w:cstheme="majorBidi"/>
          <w:b/>
          <w:bCs/>
          <w:sz w:val="24"/>
          <w:szCs w:val="24"/>
        </w:rPr>
        <w:t>Dayanak</w:t>
      </w:r>
    </w:p>
    <w:p w:rsidR="00941F66" w:rsidRDefault="00941F66" w:rsidP="00941F66">
      <w:pPr>
        <w:tabs>
          <w:tab w:val="left" w:pos="709"/>
        </w:tabs>
        <w:jc w:val="both"/>
        <w:rPr>
          <w:sz w:val="24"/>
          <w:szCs w:val="24"/>
        </w:rPr>
      </w:pPr>
      <w:proofErr w:type="gramStart"/>
      <w:r>
        <w:rPr>
          <w:rFonts w:asciiTheme="majorBidi" w:hAnsiTheme="majorBidi" w:cstheme="majorBidi"/>
          <w:b/>
          <w:bCs/>
          <w:sz w:val="24"/>
          <w:szCs w:val="24"/>
        </w:rPr>
        <w:t>MADDE 3</w:t>
      </w:r>
      <w:r>
        <w:rPr>
          <w:rFonts w:asciiTheme="majorBidi" w:hAnsiTheme="majorBidi" w:cstheme="majorBidi"/>
          <w:sz w:val="24"/>
          <w:szCs w:val="24"/>
        </w:rPr>
        <w:t xml:space="preserve">- (1) Bu Protokol, </w:t>
      </w:r>
      <w:r w:rsidRPr="00627B38">
        <w:rPr>
          <w:bCs/>
          <w:sz w:val="24"/>
          <w:szCs w:val="24"/>
        </w:rPr>
        <w:t>Türkiye Cumhuriyeti Anayasası,</w:t>
      </w:r>
      <w:r w:rsidRPr="00627B38">
        <w:rPr>
          <w:b/>
          <w:sz w:val="24"/>
          <w:szCs w:val="24"/>
        </w:rPr>
        <w:t xml:space="preserve"> </w:t>
      </w:r>
      <w:r w:rsidRPr="00627B38">
        <w:rPr>
          <w:sz w:val="24"/>
          <w:szCs w:val="24"/>
        </w:rPr>
        <w:t>633 Sayılı Diyanet İşleri Başkanlığı Kuruluş ve Görevleri Hakkındaki Kanun, 6002 sayılı Diyanet İşleri Başkanlığı Kuruluş ve Görevleri Hakkında Kanun</w:t>
      </w:r>
      <w:r>
        <w:rPr>
          <w:sz w:val="24"/>
          <w:szCs w:val="24"/>
        </w:rPr>
        <w:t xml:space="preserve"> </w:t>
      </w:r>
      <w:r w:rsidRPr="00627B38">
        <w:rPr>
          <w:sz w:val="24"/>
          <w:szCs w:val="24"/>
        </w:rPr>
        <w:t>İle Bazı Kanunlarda Değişiklik Yapılmasına Dair Kanun</w:t>
      </w:r>
      <w:r>
        <w:rPr>
          <w:sz w:val="24"/>
          <w:szCs w:val="24"/>
        </w:rPr>
        <w:t>, Yüksek Öğretim Kanunu (2547), Yüksek Öğretim Kurumları Teşkilat Kanunu (2809), Araştırma ve Geliştirme Faaliyetlerinin Desteklenmesi Hakkında Kanun (5746) ve ilgili yönetmelikler gereğince Burdur Mehmet Akif Ersoy Üniversitesi İlahiyat Fakültesi ile İl Müftülüğü arasında imzalanan işbirliği protokolü uyarınca oluşturulmuştur.</w:t>
      </w:r>
      <w:proofErr w:type="gramEnd"/>
    </w:p>
    <w:p w:rsidR="00941F66" w:rsidRDefault="00941F66" w:rsidP="00941F66">
      <w:pPr>
        <w:tabs>
          <w:tab w:val="left" w:pos="709"/>
        </w:tabs>
        <w:jc w:val="both"/>
        <w:rPr>
          <w:sz w:val="24"/>
          <w:szCs w:val="24"/>
        </w:rPr>
      </w:pPr>
    </w:p>
    <w:p w:rsidR="00941F66" w:rsidRDefault="00941F66" w:rsidP="00941F66">
      <w:pPr>
        <w:tabs>
          <w:tab w:val="left" w:pos="709"/>
        </w:tabs>
        <w:jc w:val="both"/>
        <w:rPr>
          <w:sz w:val="24"/>
          <w:szCs w:val="24"/>
        </w:rPr>
      </w:pPr>
    </w:p>
    <w:p w:rsidR="00941F66" w:rsidRDefault="00941F66" w:rsidP="00941F66">
      <w:pPr>
        <w:tabs>
          <w:tab w:val="left" w:pos="709"/>
        </w:tabs>
        <w:jc w:val="both"/>
        <w:rPr>
          <w:sz w:val="24"/>
          <w:szCs w:val="24"/>
        </w:rPr>
      </w:pPr>
    </w:p>
    <w:p w:rsidR="00941F66" w:rsidRPr="006D2B88" w:rsidRDefault="00941F66" w:rsidP="00941F66">
      <w:pPr>
        <w:tabs>
          <w:tab w:val="left" w:pos="709"/>
        </w:tabs>
        <w:jc w:val="both"/>
        <w:rPr>
          <w:b/>
          <w:bCs/>
          <w:sz w:val="24"/>
          <w:szCs w:val="24"/>
        </w:rPr>
      </w:pPr>
      <w:r w:rsidRPr="006D2B88">
        <w:rPr>
          <w:b/>
          <w:bCs/>
          <w:sz w:val="24"/>
          <w:szCs w:val="24"/>
        </w:rPr>
        <w:t>Taraflar</w:t>
      </w:r>
    </w:p>
    <w:p w:rsidR="00941F66" w:rsidRDefault="00941F66" w:rsidP="00941F66">
      <w:pPr>
        <w:tabs>
          <w:tab w:val="left" w:pos="709"/>
        </w:tabs>
        <w:jc w:val="both"/>
        <w:rPr>
          <w:rFonts w:asciiTheme="majorBidi" w:hAnsiTheme="majorBidi" w:cstheme="majorBidi"/>
          <w:sz w:val="24"/>
          <w:szCs w:val="24"/>
        </w:rPr>
      </w:pPr>
    </w:p>
    <w:p w:rsidR="00941F66" w:rsidRDefault="00941F66" w:rsidP="00941F66">
      <w:pPr>
        <w:tabs>
          <w:tab w:val="left" w:pos="709"/>
        </w:tabs>
        <w:jc w:val="both"/>
        <w:rPr>
          <w:rFonts w:asciiTheme="majorBidi" w:hAnsiTheme="majorBidi" w:cstheme="majorBidi"/>
          <w:sz w:val="24"/>
          <w:szCs w:val="24"/>
        </w:rPr>
      </w:pPr>
      <w:r w:rsidRPr="00CA3292">
        <w:rPr>
          <w:rFonts w:asciiTheme="majorBidi" w:hAnsiTheme="majorBidi" w:cstheme="majorBidi"/>
          <w:b/>
          <w:bCs/>
          <w:sz w:val="24"/>
          <w:szCs w:val="24"/>
        </w:rPr>
        <w:t>MADDE 4</w:t>
      </w:r>
      <w:r>
        <w:rPr>
          <w:rFonts w:asciiTheme="majorBidi" w:hAnsiTheme="majorBidi" w:cstheme="majorBidi"/>
          <w:sz w:val="24"/>
          <w:szCs w:val="24"/>
        </w:rPr>
        <w:t>-(1) Bu Protokolün tarafları</w:t>
      </w:r>
    </w:p>
    <w:p w:rsidR="00941F66" w:rsidRPr="00CA3292" w:rsidRDefault="00941F66" w:rsidP="00941F66">
      <w:pPr>
        <w:pStyle w:val="ListeParagraf"/>
        <w:widowControl/>
        <w:numPr>
          <w:ilvl w:val="0"/>
          <w:numId w:val="25"/>
        </w:numPr>
        <w:tabs>
          <w:tab w:val="left" w:pos="709"/>
        </w:tabs>
        <w:jc w:val="both"/>
        <w:rPr>
          <w:rFonts w:asciiTheme="majorBidi" w:hAnsiTheme="majorBidi" w:cstheme="majorBidi"/>
          <w:sz w:val="24"/>
          <w:szCs w:val="24"/>
        </w:rPr>
      </w:pPr>
      <w:r w:rsidRPr="00CA3292">
        <w:rPr>
          <w:rFonts w:asciiTheme="majorBidi" w:hAnsiTheme="majorBidi" w:cstheme="majorBidi"/>
          <w:sz w:val="24"/>
          <w:szCs w:val="24"/>
        </w:rPr>
        <w:t>Burdur Mehmet Akif Ersoy Üniversitesi İlahiyat Fakültesi</w:t>
      </w:r>
    </w:p>
    <w:p w:rsidR="00941F66"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Adres:</w:t>
      </w:r>
    </w:p>
    <w:p w:rsidR="00941F66"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Telefon:</w:t>
      </w:r>
    </w:p>
    <w:p w:rsidR="00941F66"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Belgegeçer:</w:t>
      </w:r>
    </w:p>
    <w:p w:rsidR="00941F66" w:rsidRDefault="00941F66" w:rsidP="00941F66">
      <w:pPr>
        <w:pStyle w:val="ListeParagraf"/>
        <w:widowControl/>
        <w:numPr>
          <w:ilvl w:val="0"/>
          <w:numId w:val="25"/>
        </w:numPr>
        <w:tabs>
          <w:tab w:val="left" w:pos="709"/>
        </w:tabs>
        <w:jc w:val="both"/>
        <w:rPr>
          <w:rFonts w:asciiTheme="majorBidi" w:hAnsiTheme="majorBidi" w:cstheme="majorBidi"/>
          <w:sz w:val="24"/>
          <w:szCs w:val="24"/>
        </w:rPr>
      </w:pPr>
      <w:r>
        <w:rPr>
          <w:rFonts w:asciiTheme="majorBidi" w:hAnsiTheme="majorBidi" w:cstheme="majorBidi"/>
          <w:sz w:val="24"/>
          <w:szCs w:val="24"/>
        </w:rPr>
        <w:t>Burdur İl Müftülüğü</w:t>
      </w:r>
    </w:p>
    <w:p w:rsidR="00941F66"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Adres:</w:t>
      </w:r>
    </w:p>
    <w:p w:rsidR="00941F66"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Telefon:</w:t>
      </w:r>
    </w:p>
    <w:p w:rsidR="00941F66" w:rsidRPr="00CA3292" w:rsidRDefault="00941F66" w:rsidP="00941F66">
      <w:pPr>
        <w:tabs>
          <w:tab w:val="left" w:pos="709"/>
        </w:tabs>
        <w:jc w:val="both"/>
        <w:rPr>
          <w:rFonts w:asciiTheme="majorBidi" w:hAnsiTheme="majorBidi" w:cstheme="majorBidi"/>
          <w:sz w:val="24"/>
          <w:szCs w:val="24"/>
        </w:rPr>
      </w:pPr>
      <w:r>
        <w:rPr>
          <w:rFonts w:asciiTheme="majorBidi" w:hAnsiTheme="majorBidi" w:cstheme="majorBidi"/>
          <w:sz w:val="24"/>
          <w:szCs w:val="24"/>
        </w:rPr>
        <w:t>Belgegeçer:</w:t>
      </w:r>
    </w:p>
    <w:p w:rsidR="00941F66" w:rsidRPr="00CA3292" w:rsidRDefault="00941F66" w:rsidP="00941F66">
      <w:pPr>
        <w:tabs>
          <w:tab w:val="left" w:pos="709"/>
          <w:tab w:val="left" w:pos="1134"/>
        </w:tabs>
        <w:spacing w:before="120" w:after="120"/>
        <w:jc w:val="both"/>
        <w:rPr>
          <w:rFonts w:asciiTheme="majorBidi" w:hAnsiTheme="majorBidi" w:cstheme="majorBidi"/>
          <w:b/>
          <w:bCs/>
          <w:sz w:val="24"/>
          <w:szCs w:val="24"/>
        </w:rPr>
      </w:pPr>
      <w:r w:rsidRPr="00CA3292">
        <w:rPr>
          <w:rFonts w:asciiTheme="majorBidi" w:hAnsiTheme="majorBidi" w:cstheme="majorBidi"/>
          <w:b/>
          <w:bCs/>
          <w:sz w:val="24"/>
          <w:szCs w:val="24"/>
        </w:rPr>
        <w:t>Yükümlülükler</w:t>
      </w:r>
    </w:p>
    <w:p w:rsidR="00941F66" w:rsidRDefault="00941F66" w:rsidP="00941F66">
      <w:pPr>
        <w:tabs>
          <w:tab w:val="left" w:pos="709"/>
          <w:tab w:val="left" w:pos="1134"/>
        </w:tabs>
        <w:spacing w:before="120" w:after="120"/>
        <w:jc w:val="both"/>
        <w:rPr>
          <w:rFonts w:asciiTheme="majorBidi" w:hAnsiTheme="majorBidi" w:cstheme="majorBidi"/>
          <w:sz w:val="24"/>
          <w:szCs w:val="24"/>
        </w:rPr>
      </w:pPr>
      <w:r w:rsidRPr="00CA3292">
        <w:rPr>
          <w:rFonts w:asciiTheme="majorBidi" w:hAnsiTheme="majorBidi" w:cstheme="majorBidi"/>
          <w:b/>
          <w:bCs/>
          <w:sz w:val="24"/>
          <w:szCs w:val="24"/>
        </w:rPr>
        <w:t>MADDE 5</w:t>
      </w:r>
      <w:r>
        <w:rPr>
          <w:rFonts w:asciiTheme="majorBidi" w:hAnsiTheme="majorBidi" w:cstheme="majorBidi"/>
          <w:sz w:val="24"/>
          <w:szCs w:val="24"/>
        </w:rPr>
        <w:t xml:space="preserve">- </w:t>
      </w:r>
    </w:p>
    <w:p w:rsidR="00941F66" w:rsidRPr="008F748A" w:rsidRDefault="00941F66" w:rsidP="00941F66">
      <w:pPr>
        <w:tabs>
          <w:tab w:val="left" w:pos="709"/>
          <w:tab w:val="left" w:pos="1134"/>
        </w:tabs>
        <w:jc w:val="both"/>
        <w:rPr>
          <w:b/>
          <w:sz w:val="24"/>
          <w:szCs w:val="24"/>
        </w:rPr>
      </w:pPr>
      <w:r w:rsidRPr="008F748A">
        <w:rPr>
          <w:b/>
          <w:sz w:val="24"/>
          <w:szCs w:val="24"/>
        </w:rPr>
        <w:t>5.1.Burdur Mehmet Akif Ersoy Üniversitesi İlahiyat Fakültesinin Yükümlülükleri</w:t>
      </w:r>
    </w:p>
    <w:p w:rsidR="00941F66" w:rsidRDefault="00941F66" w:rsidP="00941F66">
      <w:pPr>
        <w:tabs>
          <w:tab w:val="left" w:pos="709"/>
          <w:tab w:val="left" w:pos="1134"/>
        </w:tabs>
        <w:jc w:val="both"/>
        <w:rPr>
          <w:rFonts w:cstheme="majorBidi"/>
          <w:sz w:val="24"/>
          <w:szCs w:val="24"/>
        </w:rPr>
      </w:pPr>
      <w:r>
        <w:rPr>
          <w:bCs/>
          <w:sz w:val="24"/>
          <w:szCs w:val="24"/>
        </w:rPr>
        <w:t>5.1.1.</w:t>
      </w:r>
      <w:r w:rsidRPr="008F748A">
        <w:rPr>
          <w:rFonts w:cstheme="majorBidi"/>
          <w:sz w:val="24"/>
          <w:szCs w:val="24"/>
        </w:rPr>
        <w:t>Burdur İl Müftülüğü ile işbirliği yaparak işbirliği kapsamında verilebilecek eğitim kursları, Programlar, Konferanslar, Eğitici Dersler için Fakülte bünyesinden öğretim elemanı görevlendirmek ve görevlendirilen öğretim elemanı için gerekli izinleri almak</w:t>
      </w:r>
      <w:r>
        <w:rPr>
          <w:rFonts w:cstheme="majorBidi"/>
          <w:sz w:val="24"/>
          <w:szCs w:val="24"/>
        </w:rPr>
        <w:t>,</w:t>
      </w:r>
    </w:p>
    <w:p w:rsidR="00941F66" w:rsidRDefault="00941F66" w:rsidP="00941F66">
      <w:pPr>
        <w:tabs>
          <w:tab w:val="left" w:pos="709"/>
          <w:tab w:val="left" w:pos="1134"/>
        </w:tabs>
        <w:jc w:val="both"/>
        <w:rPr>
          <w:rFonts w:cstheme="majorBidi"/>
          <w:sz w:val="24"/>
          <w:szCs w:val="24"/>
        </w:rPr>
      </w:pPr>
      <w:r>
        <w:rPr>
          <w:rFonts w:cstheme="majorBidi"/>
          <w:sz w:val="24"/>
          <w:szCs w:val="24"/>
        </w:rPr>
        <w:t>5.1.2.</w:t>
      </w:r>
      <w:r w:rsidRPr="008F748A">
        <w:rPr>
          <w:rFonts w:cstheme="majorBidi"/>
          <w:sz w:val="24"/>
          <w:szCs w:val="24"/>
        </w:rPr>
        <w:t xml:space="preserve">Din görevlilerinin akademik ve mesleki gelişimlerine destek vermek. Bu bağlamda </w:t>
      </w:r>
      <w:r w:rsidRPr="008F748A">
        <w:rPr>
          <w:rFonts w:cstheme="majorBidi"/>
          <w:sz w:val="24"/>
          <w:szCs w:val="24"/>
        </w:rPr>
        <w:lastRenderedPageBreak/>
        <w:t xml:space="preserve">gerçekleştirilecek konferans, seminer, </w:t>
      </w:r>
      <w:proofErr w:type="spellStart"/>
      <w:r w:rsidRPr="008F748A">
        <w:rPr>
          <w:rFonts w:cstheme="majorBidi"/>
          <w:sz w:val="24"/>
          <w:szCs w:val="24"/>
        </w:rPr>
        <w:t>çalıştay</w:t>
      </w:r>
      <w:proofErr w:type="spellEnd"/>
      <w:r w:rsidRPr="008F748A">
        <w:rPr>
          <w:rFonts w:cstheme="majorBidi"/>
          <w:sz w:val="24"/>
          <w:szCs w:val="24"/>
        </w:rPr>
        <w:t xml:space="preserve">, atölye çalışması, komisyon faaliyetlerine akademisyenleri teşvik etmek </w:t>
      </w:r>
      <w:r>
        <w:rPr>
          <w:rFonts w:cstheme="majorBidi"/>
          <w:sz w:val="24"/>
          <w:szCs w:val="24"/>
        </w:rPr>
        <w:t>ve iştirak etmesine izin vermek,</w:t>
      </w:r>
    </w:p>
    <w:p w:rsidR="00941F66" w:rsidRDefault="00941F66" w:rsidP="00941F66">
      <w:pPr>
        <w:tabs>
          <w:tab w:val="left" w:pos="709"/>
          <w:tab w:val="left" w:pos="1134"/>
        </w:tabs>
        <w:jc w:val="both"/>
        <w:rPr>
          <w:rFonts w:cstheme="majorBidi"/>
          <w:sz w:val="24"/>
          <w:szCs w:val="24"/>
        </w:rPr>
      </w:pPr>
      <w:r>
        <w:rPr>
          <w:rFonts w:cstheme="majorBidi"/>
          <w:sz w:val="24"/>
          <w:szCs w:val="24"/>
        </w:rPr>
        <w:t>5.1.3.</w:t>
      </w:r>
      <w:r w:rsidRPr="008F748A">
        <w:rPr>
          <w:rFonts w:cstheme="majorBidi"/>
          <w:sz w:val="24"/>
          <w:szCs w:val="24"/>
        </w:rPr>
        <w:t>Diyanet İşleri Başkanlığınca veya müftülük tarafından gerçekleştirilen hizmet içi eğitim çalışmalarına akademik personelin katılım</w:t>
      </w:r>
      <w:r>
        <w:rPr>
          <w:rFonts w:cstheme="majorBidi"/>
          <w:sz w:val="24"/>
          <w:szCs w:val="24"/>
        </w:rPr>
        <w:t>ını teşvik etmek ve izin vermek,</w:t>
      </w:r>
    </w:p>
    <w:p w:rsidR="00941F66" w:rsidRDefault="00941F66" w:rsidP="00941F66">
      <w:pPr>
        <w:tabs>
          <w:tab w:val="left" w:pos="709"/>
          <w:tab w:val="left" w:pos="1134"/>
        </w:tabs>
        <w:jc w:val="both"/>
        <w:rPr>
          <w:rFonts w:cstheme="majorBidi"/>
          <w:sz w:val="24"/>
          <w:szCs w:val="24"/>
        </w:rPr>
      </w:pPr>
      <w:r>
        <w:rPr>
          <w:rFonts w:cstheme="majorBidi"/>
          <w:sz w:val="24"/>
          <w:szCs w:val="24"/>
        </w:rPr>
        <w:t>5.1.4.</w:t>
      </w:r>
      <w:r w:rsidRPr="008F748A">
        <w:rPr>
          <w:rFonts w:cstheme="majorBidi"/>
          <w:sz w:val="24"/>
          <w:szCs w:val="24"/>
        </w:rPr>
        <w:t>Eğitim Programlarıyla ilgili gerekli duyuruların yapılmasına destek olmak</w:t>
      </w:r>
      <w:r>
        <w:rPr>
          <w:rFonts w:cstheme="majorBidi"/>
          <w:sz w:val="24"/>
          <w:szCs w:val="24"/>
        </w:rPr>
        <w:t>,</w:t>
      </w:r>
    </w:p>
    <w:p w:rsidR="00941F66" w:rsidRDefault="00941F66" w:rsidP="00941F66">
      <w:pPr>
        <w:tabs>
          <w:tab w:val="left" w:pos="709"/>
          <w:tab w:val="left" w:pos="1134"/>
        </w:tabs>
        <w:jc w:val="both"/>
        <w:rPr>
          <w:rFonts w:cstheme="majorBidi"/>
          <w:sz w:val="24"/>
          <w:szCs w:val="24"/>
        </w:rPr>
      </w:pPr>
      <w:r>
        <w:rPr>
          <w:rFonts w:cstheme="majorBidi"/>
          <w:sz w:val="24"/>
          <w:szCs w:val="24"/>
        </w:rPr>
        <w:t>5.1.5.</w:t>
      </w:r>
      <w:r w:rsidRPr="008F748A">
        <w:rPr>
          <w:rFonts w:cstheme="majorBidi"/>
          <w:sz w:val="24"/>
          <w:szCs w:val="24"/>
        </w:rPr>
        <w:t>Eğitim Programlarına İlahiyat Fakültesi öğrencilerinin katılımı için gerekli kolaylığı sağlamak</w:t>
      </w:r>
      <w:r>
        <w:rPr>
          <w:rFonts w:cstheme="majorBidi"/>
          <w:sz w:val="24"/>
          <w:szCs w:val="24"/>
        </w:rPr>
        <w:t>,</w:t>
      </w:r>
    </w:p>
    <w:p w:rsidR="00941F66" w:rsidRDefault="00941F66" w:rsidP="00941F66">
      <w:pPr>
        <w:tabs>
          <w:tab w:val="left" w:pos="709"/>
          <w:tab w:val="left" w:pos="1134"/>
        </w:tabs>
        <w:jc w:val="both"/>
        <w:rPr>
          <w:rFonts w:cstheme="majorBidi"/>
          <w:sz w:val="24"/>
          <w:szCs w:val="24"/>
        </w:rPr>
      </w:pPr>
      <w:r>
        <w:rPr>
          <w:rFonts w:cstheme="majorBidi"/>
          <w:sz w:val="24"/>
          <w:szCs w:val="24"/>
        </w:rPr>
        <w:t>5.1.6.</w:t>
      </w:r>
      <w:r w:rsidRPr="008F748A">
        <w:rPr>
          <w:rFonts w:cstheme="majorBidi"/>
          <w:sz w:val="24"/>
          <w:szCs w:val="24"/>
        </w:rPr>
        <w:t xml:space="preserve">İşbirliği kapsamında verilen kurslarda </w:t>
      </w:r>
      <w:r>
        <w:rPr>
          <w:rFonts w:cstheme="majorBidi"/>
          <w:sz w:val="24"/>
          <w:szCs w:val="24"/>
        </w:rPr>
        <w:t>başarı gösteren, kursları tamamlayan kursiyerlere “Katılı</w:t>
      </w:r>
      <w:r w:rsidRPr="008F748A">
        <w:rPr>
          <w:rFonts w:cstheme="majorBidi"/>
          <w:sz w:val="24"/>
          <w:szCs w:val="24"/>
        </w:rPr>
        <w:t>m Sertifikası”, “ Başarı Sertifikası”, gibi sertifikaları temin etme yükümlülüğü vardır.</w:t>
      </w:r>
    </w:p>
    <w:p w:rsidR="00941F66" w:rsidRDefault="00941F66" w:rsidP="00941F66">
      <w:pPr>
        <w:tabs>
          <w:tab w:val="left" w:pos="709"/>
          <w:tab w:val="left" w:pos="1134"/>
        </w:tabs>
        <w:jc w:val="both"/>
        <w:rPr>
          <w:rFonts w:cstheme="majorBidi"/>
          <w:sz w:val="24"/>
          <w:szCs w:val="24"/>
        </w:rPr>
      </w:pPr>
    </w:p>
    <w:p w:rsidR="00941F66" w:rsidRPr="007D7289" w:rsidRDefault="00941F66" w:rsidP="00941F66">
      <w:pPr>
        <w:tabs>
          <w:tab w:val="left" w:pos="709"/>
          <w:tab w:val="left" w:pos="1134"/>
        </w:tabs>
        <w:jc w:val="both"/>
        <w:rPr>
          <w:rFonts w:cstheme="majorBidi"/>
          <w:sz w:val="24"/>
          <w:szCs w:val="24"/>
        </w:rPr>
      </w:pPr>
      <w:r w:rsidRPr="008F748A">
        <w:rPr>
          <w:rFonts w:asciiTheme="majorBidi" w:hAnsiTheme="majorBidi" w:cstheme="majorBidi"/>
          <w:b/>
          <w:bCs/>
          <w:sz w:val="24"/>
          <w:szCs w:val="24"/>
        </w:rPr>
        <w:t>5.2.Burdur İl Müftülüğünün Yükümlükleri</w:t>
      </w:r>
    </w:p>
    <w:p w:rsidR="00941F66" w:rsidRDefault="00941F66" w:rsidP="00941F66">
      <w:pPr>
        <w:contextualSpacing/>
        <w:jc w:val="both"/>
        <w:rPr>
          <w:rFonts w:cstheme="majorBidi"/>
          <w:sz w:val="24"/>
          <w:szCs w:val="24"/>
        </w:rPr>
      </w:pPr>
      <w:r>
        <w:rPr>
          <w:rFonts w:asciiTheme="majorBidi" w:hAnsiTheme="majorBidi" w:cstheme="majorBidi"/>
          <w:sz w:val="24"/>
          <w:szCs w:val="24"/>
        </w:rPr>
        <w:t>5.2.1.</w:t>
      </w:r>
      <w:r w:rsidRPr="008F748A">
        <w:rPr>
          <w:rFonts w:cstheme="majorBidi"/>
          <w:sz w:val="24"/>
          <w:szCs w:val="24"/>
        </w:rPr>
        <w:t>İlahiyat Fakültesi Dekanlığı ile işbirliği kapsamında verilebilecek Eğitim Kursları, Programlar, Konferanslar ve Eğitici Dersler için yer tahsisinin yapılması ve alınması gereken tedbirlerin alınması</w:t>
      </w:r>
      <w:r>
        <w:rPr>
          <w:rFonts w:cstheme="majorBidi"/>
          <w:sz w:val="24"/>
          <w:szCs w:val="24"/>
        </w:rPr>
        <w:t>,</w:t>
      </w:r>
    </w:p>
    <w:p w:rsidR="00941F66" w:rsidRDefault="00941F66" w:rsidP="00941F66">
      <w:pPr>
        <w:contextualSpacing/>
        <w:jc w:val="both"/>
        <w:rPr>
          <w:rFonts w:cstheme="majorBidi"/>
          <w:sz w:val="24"/>
          <w:szCs w:val="24"/>
        </w:rPr>
      </w:pPr>
      <w:r>
        <w:rPr>
          <w:rFonts w:cstheme="majorBidi"/>
          <w:sz w:val="24"/>
          <w:szCs w:val="24"/>
        </w:rPr>
        <w:t>5.2.2.</w:t>
      </w:r>
      <w:r w:rsidRPr="008F748A">
        <w:rPr>
          <w:rFonts w:cstheme="majorBidi"/>
          <w:sz w:val="24"/>
          <w:szCs w:val="24"/>
        </w:rPr>
        <w:t xml:space="preserve">Din görevlilerinin akademik ve mesleki gelişimlerine katkı sağlamak amacıyla gerçekleştirilecek konferans, seminer, </w:t>
      </w:r>
      <w:proofErr w:type="spellStart"/>
      <w:r w:rsidRPr="008F748A">
        <w:rPr>
          <w:rFonts w:cstheme="majorBidi"/>
          <w:sz w:val="24"/>
          <w:szCs w:val="24"/>
        </w:rPr>
        <w:t>çalıştay</w:t>
      </w:r>
      <w:proofErr w:type="spellEnd"/>
      <w:r w:rsidRPr="008F748A">
        <w:rPr>
          <w:rFonts w:cstheme="majorBidi"/>
          <w:sz w:val="24"/>
          <w:szCs w:val="24"/>
        </w:rPr>
        <w:t>, atölye çalışması, komisyon çalışmalarına din görevlilerini teşvik etmek, iştirak etmesine izin vermek gerektiğinde katılımlarını sağlamak</w:t>
      </w:r>
      <w:r>
        <w:rPr>
          <w:rFonts w:cstheme="majorBidi"/>
          <w:sz w:val="24"/>
          <w:szCs w:val="24"/>
        </w:rPr>
        <w:t>,</w:t>
      </w:r>
    </w:p>
    <w:p w:rsidR="00941F66" w:rsidRDefault="00941F66" w:rsidP="00941F66">
      <w:pPr>
        <w:contextualSpacing/>
        <w:jc w:val="both"/>
        <w:rPr>
          <w:rFonts w:cstheme="majorBidi"/>
          <w:sz w:val="24"/>
          <w:szCs w:val="24"/>
        </w:rPr>
      </w:pPr>
      <w:r>
        <w:rPr>
          <w:rFonts w:cstheme="majorBidi"/>
          <w:sz w:val="24"/>
          <w:szCs w:val="24"/>
        </w:rPr>
        <w:t>5.2.3.</w:t>
      </w:r>
      <w:r w:rsidRPr="008F748A">
        <w:rPr>
          <w:rFonts w:cstheme="majorBidi"/>
          <w:sz w:val="24"/>
          <w:szCs w:val="24"/>
        </w:rPr>
        <w:t>Eğitim Programlarıyla ilgili gerekli duyuruların yapılmasına destek olmak</w:t>
      </w:r>
      <w:r>
        <w:rPr>
          <w:rFonts w:cstheme="majorBidi"/>
          <w:sz w:val="24"/>
          <w:szCs w:val="24"/>
        </w:rPr>
        <w:t>,</w:t>
      </w:r>
    </w:p>
    <w:p w:rsidR="00941F66" w:rsidRDefault="00941F66" w:rsidP="00941F66">
      <w:pPr>
        <w:contextualSpacing/>
        <w:jc w:val="both"/>
        <w:rPr>
          <w:rFonts w:cstheme="majorBidi"/>
          <w:sz w:val="24"/>
          <w:szCs w:val="24"/>
        </w:rPr>
      </w:pPr>
      <w:r>
        <w:rPr>
          <w:rFonts w:cstheme="majorBidi"/>
          <w:sz w:val="24"/>
          <w:szCs w:val="24"/>
        </w:rPr>
        <w:t>5.2.4.İl M</w:t>
      </w:r>
      <w:r w:rsidRPr="008F748A">
        <w:rPr>
          <w:rFonts w:cstheme="majorBidi"/>
          <w:sz w:val="24"/>
          <w:szCs w:val="24"/>
        </w:rPr>
        <w:t xml:space="preserve">üftülüğü bünyesinde açılacak kurslarla İlahiyat Fakültesi </w:t>
      </w:r>
      <w:r>
        <w:rPr>
          <w:rFonts w:cstheme="majorBidi"/>
          <w:sz w:val="24"/>
          <w:szCs w:val="24"/>
        </w:rPr>
        <w:t xml:space="preserve">öğrencilerine yönelik </w:t>
      </w:r>
      <w:r w:rsidRPr="008F748A">
        <w:rPr>
          <w:rFonts w:cstheme="majorBidi"/>
          <w:sz w:val="24"/>
          <w:szCs w:val="24"/>
        </w:rPr>
        <w:t xml:space="preserve">Kur’an-ı Kerim ve </w:t>
      </w:r>
      <w:proofErr w:type="spellStart"/>
      <w:r>
        <w:rPr>
          <w:rFonts w:cstheme="majorBidi"/>
          <w:sz w:val="24"/>
          <w:szCs w:val="24"/>
        </w:rPr>
        <w:t>T</w:t>
      </w:r>
      <w:r w:rsidRPr="008F748A">
        <w:rPr>
          <w:rFonts w:cstheme="majorBidi"/>
          <w:sz w:val="24"/>
          <w:szCs w:val="24"/>
        </w:rPr>
        <w:t>ecvid</w:t>
      </w:r>
      <w:proofErr w:type="spellEnd"/>
      <w:r w:rsidRPr="008F748A">
        <w:rPr>
          <w:rFonts w:cstheme="majorBidi"/>
          <w:sz w:val="24"/>
          <w:szCs w:val="24"/>
        </w:rPr>
        <w:t xml:space="preserve"> eğitimleri tertip etmek</w:t>
      </w:r>
      <w:r>
        <w:rPr>
          <w:rFonts w:cstheme="majorBidi"/>
          <w:sz w:val="24"/>
          <w:szCs w:val="24"/>
        </w:rPr>
        <w:t>,</w:t>
      </w:r>
    </w:p>
    <w:p w:rsidR="00941F66" w:rsidRDefault="00941F66" w:rsidP="00941F66">
      <w:pPr>
        <w:contextualSpacing/>
        <w:jc w:val="both"/>
        <w:rPr>
          <w:rFonts w:cstheme="majorBidi"/>
          <w:sz w:val="24"/>
          <w:szCs w:val="24"/>
        </w:rPr>
      </w:pPr>
      <w:r>
        <w:rPr>
          <w:rFonts w:cstheme="majorBidi"/>
          <w:sz w:val="24"/>
          <w:szCs w:val="24"/>
        </w:rPr>
        <w:t>5.2.5.</w:t>
      </w:r>
      <w:r w:rsidRPr="008F748A">
        <w:rPr>
          <w:rFonts w:cstheme="majorBidi"/>
          <w:sz w:val="24"/>
          <w:szCs w:val="24"/>
        </w:rPr>
        <w:t>İlahiyat Fakültesi öğrencilerini</w:t>
      </w:r>
      <w:r>
        <w:rPr>
          <w:rFonts w:cstheme="majorBidi"/>
          <w:sz w:val="24"/>
          <w:szCs w:val="24"/>
        </w:rPr>
        <w:t>n din görevlisi olarak yetişme</w:t>
      </w:r>
      <w:r w:rsidRPr="008F748A">
        <w:rPr>
          <w:rFonts w:cstheme="majorBidi"/>
          <w:sz w:val="24"/>
          <w:szCs w:val="24"/>
        </w:rPr>
        <w:t xml:space="preserve">leri kapsamında cami ve cami dışı </w:t>
      </w:r>
      <w:proofErr w:type="gramStart"/>
      <w:r w:rsidRPr="008F748A">
        <w:rPr>
          <w:rFonts w:cstheme="majorBidi"/>
          <w:sz w:val="24"/>
          <w:szCs w:val="24"/>
        </w:rPr>
        <w:t>mekanlarda</w:t>
      </w:r>
      <w:proofErr w:type="gramEnd"/>
      <w:r w:rsidRPr="008F748A">
        <w:rPr>
          <w:rFonts w:cstheme="majorBidi"/>
          <w:sz w:val="24"/>
          <w:szCs w:val="24"/>
        </w:rPr>
        <w:t xml:space="preserve"> hutbe ve vaaz uygulamalarına katkı ve imkan sağlama</w:t>
      </w:r>
      <w:r>
        <w:rPr>
          <w:rFonts w:cstheme="majorBidi"/>
          <w:sz w:val="24"/>
          <w:szCs w:val="24"/>
        </w:rPr>
        <w:t xml:space="preserve"> yükümlülüğü vardır.</w:t>
      </w:r>
    </w:p>
    <w:p w:rsidR="00941F66" w:rsidRDefault="00941F66" w:rsidP="00941F66">
      <w:pPr>
        <w:contextualSpacing/>
        <w:jc w:val="both"/>
        <w:rPr>
          <w:rFonts w:cstheme="majorBidi"/>
          <w:sz w:val="24"/>
          <w:szCs w:val="24"/>
        </w:rPr>
      </w:pPr>
    </w:p>
    <w:p w:rsidR="00941F66" w:rsidRPr="00F972A0" w:rsidRDefault="00941F66" w:rsidP="00941F66">
      <w:pPr>
        <w:contextualSpacing/>
        <w:jc w:val="both"/>
        <w:rPr>
          <w:rFonts w:cstheme="majorBidi"/>
          <w:b/>
          <w:bCs/>
          <w:sz w:val="24"/>
          <w:szCs w:val="24"/>
        </w:rPr>
      </w:pPr>
      <w:r w:rsidRPr="00F972A0">
        <w:rPr>
          <w:rFonts w:cstheme="majorBidi"/>
          <w:b/>
          <w:bCs/>
          <w:sz w:val="24"/>
          <w:szCs w:val="24"/>
        </w:rPr>
        <w:t>İKİNCİ BÖLÜM</w:t>
      </w:r>
    </w:p>
    <w:p w:rsidR="00941F66" w:rsidRDefault="00941F66" w:rsidP="00941F66">
      <w:pPr>
        <w:contextualSpacing/>
        <w:jc w:val="both"/>
        <w:rPr>
          <w:rFonts w:cstheme="majorBidi"/>
          <w:sz w:val="24"/>
          <w:szCs w:val="24"/>
        </w:rPr>
      </w:pPr>
    </w:p>
    <w:p w:rsidR="00941F66" w:rsidRPr="00F972A0" w:rsidRDefault="00941F66" w:rsidP="00941F66">
      <w:pPr>
        <w:contextualSpacing/>
        <w:jc w:val="both"/>
        <w:rPr>
          <w:rFonts w:cstheme="majorBidi"/>
          <w:b/>
          <w:bCs/>
          <w:sz w:val="24"/>
          <w:szCs w:val="24"/>
        </w:rPr>
      </w:pPr>
      <w:r w:rsidRPr="00F972A0">
        <w:rPr>
          <w:rFonts w:cstheme="majorBidi"/>
          <w:b/>
          <w:bCs/>
          <w:sz w:val="24"/>
          <w:szCs w:val="24"/>
        </w:rPr>
        <w:t>Yürütme ve Çeşitli Hükümler</w:t>
      </w:r>
    </w:p>
    <w:p w:rsidR="00941F66" w:rsidRPr="00F972A0" w:rsidRDefault="00941F66" w:rsidP="00941F66">
      <w:pPr>
        <w:tabs>
          <w:tab w:val="left" w:pos="709"/>
          <w:tab w:val="left" w:pos="1134"/>
        </w:tabs>
        <w:jc w:val="both"/>
        <w:rPr>
          <w:sz w:val="24"/>
          <w:szCs w:val="24"/>
        </w:rPr>
      </w:pPr>
      <w:r>
        <w:rPr>
          <w:b/>
          <w:sz w:val="24"/>
          <w:szCs w:val="24"/>
        </w:rPr>
        <w:t>MADDE</w:t>
      </w:r>
      <w:r w:rsidRPr="00F972A0">
        <w:rPr>
          <w:b/>
          <w:sz w:val="24"/>
          <w:szCs w:val="24"/>
        </w:rPr>
        <w:t xml:space="preserve"> 6-</w:t>
      </w:r>
      <w:r>
        <w:rPr>
          <w:b/>
          <w:sz w:val="24"/>
          <w:szCs w:val="24"/>
        </w:rPr>
        <w:t xml:space="preserve"> (1) </w:t>
      </w:r>
      <w:r w:rsidRPr="00F972A0">
        <w:rPr>
          <w:sz w:val="24"/>
          <w:szCs w:val="24"/>
        </w:rPr>
        <w:t>Protokol tarafı olan kurum, protokolde yer alan yükümlülüklerini ve yetkilerini hiçbir ad altında başka bir gerçek ya da tüzel kişiye devredemez.</w:t>
      </w:r>
    </w:p>
    <w:p w:rsidR="00941F66" w:rsidRPr="00F972A0" w:rsidRDefault="00941F66" w:rsidP="00941F66">
      <w:pPr>
        <w:tabs>
          <w:tab w:val="left" w:pos="709"/>
          <w:tab w:val="left" w:pos="1134"/>
        </w:tabs>
        <w:jc w:val="both"/>
        <w:rPr>
          <w:sz w:val="24"/>
          <w:szCs w:val="24"/>
        </w:rPr>
      </w:pPr>
      <w:r w:rsidRPr="00F972A0">
        <w:rPr>
          <w:b/>
          <w:sz w:val="24"/>
          <w:szCs w:val="24"/>
        </w:rPr>
        <w:t>M</w:t>
      </w:r>
      <w:r>
        <w:rPr>
          <w:b/>
          <w:sz w:val="24"/>
          <w:szCs w:val="24"/>
        </w:rPr>
        <w:t>ADDE</w:t>
      </w:r>
      <w:r w:rsidRPr="00F972A0">
        <w:rPr>
          <w:b/>
          <w:sz w:val="24"/>
          <w:szCs w:val="24"/>
        </w:rPr>
        <w:t xml:space="preserve"> 7-</w:t>
      </w:r>
      <w:r>
        <w:rPr>
          <w:b/>
          <w:sz w:val="24"/>
          <w:szCs w:val="24"/>
        </w:rPr>
        <w:t xml:space="preserve"> (1)</w:t>
      </w:r>
      <w:r w:rsidRPr="00F972A0">
        <w:rPr>
          <w:sz w:val="24"/>
          <w:szCs w:val="24"/>
        </w:rPr>
        <w:t>Bu protokolün süresi, içereceği değişiklikler, feshi ve yürütülmesi ile ilgili aşağıdaki esaslara riayet edilir:</w:t>
      </w:r>
    </w:p>
    <w:p w:rsidR="00941F66" w:rsidRPr="00F972A0" w:rsidRDefault="00941F66" w:rsidP="00941F66">
      <w:pPr>
        <w:tabs>
          <w:tab w:val="left" w:pos="709"/>
          <w:tab w:val="left" w:pos="1134"/>
          <w:tab w:val="left" w:pos="1701"/>
        </w:tabs>
        <w:jc w:val="both"/>
        <w:rPr>
          <w:sz w:val="24"/>
          <w:szCs w:val="24"/>
        </w:rPr>
      </w:pPr>
      <w:r>
        <w:rPr>
          <w:sz w:val="24"/>
          <w:szCs w:val="24"/>
        </w:rPr>
        <w:t>(2)</w:t>
      </w:r>
      <w:r w:rsidRPr="00F972A0">
        <w:rPr>
          <w:sz w:val="24"/>
          <w:szCs w:val="24"/>
        </w:rPr>
        <w:t xml:space="preserve">Bu protokol, imzalandığı tarihten itibaren </w:t>
      </w:r>
      <w:proofErr w:type="gramStart"/>
      <w:r>
        <w:rPr>
          <w:sz w:val="24"/>
          <w:szCs w:val="24"/>
        </w:rPr>
        <w:t>……</w:t>
      </w:r>
      <w:proofErr w:type="gramEnd"/>
      <w:r>
        <w:rPr>
          <w:sz w:val="24"/>
          <w:szCs w:val="24"/>
        </w:rPr>
        <w:t xml:space="preserve">  (…</w:t>
      </w:r>
      <w:r w:rsidRPr="00F972A0">
        <w:rPr>
          <w:sz w:val="24"/>
          <w:szCs w:val="24"/>
        </w:rPr>
        <w:t xml:space="preserve">) yıl süreyle geçerlidir. Süre bitiminde taraflardan itiraz gelmediği müddetçe </w:t>
      </w:r>
      <w:proofErr w:type="gramStart"/>
      <w:r>
        <w:rPr>
          <w:sz w:val="24"/>
          <w:szCs w:val="24"/>
        </w:rPr>
        <w:t>…..</w:t>
      </w:r>
      <w:proofErr w:type="gramEnd"/>
      <w:r>
        <w:rPr>
          <w:sz w:val="24"/>
          <w:szCs w:val="24"/>
        </w:rPr>
        <w:t xml:space="preserve">  </w:t>
      </w:r>
      <w:r w:rsidRPr="00F972A0">
        <w:rPr>
          <w:sz w:val="24"/>
          <w:szCs w:val="24"/>
        </w:rPr>
        <w:t>(</w:t>
      </w:r>
      <w:r>
        <w:rPr>
          <w:sz w:val="24"/>
          <w:szCs w:val="24"/>
        </w:rPr>
        <w:t>…</w:t>
      </w:r>
      <w:r w:rsidRPr="00F972A0">
        <w:rPr>
          <w:sz w:val="24"/>
          <w:szCs w:val="24"/>
        </w:rPr>
        <w:t>)  yıl daha devam eder.</w:t>
      </w:r>
    </w:p>
    <w:p w:rsidR="00941F66" w:rsidRPr="00F972A0" w:rsidRDefault="00941F66" w:rsidP="00941F66">
      <w:pPr>
        <w:tabs>
          <w:tab w:val="left" w:pos="709"/>
          <w:tab w:val="left" w:pos="1134"/>
          <w:tab w:val="left" w:pos="1701"/>
        </w:tabs>
        <w:jc w:val="both"/>
        <w:rPr>
          <w:sz w:val="24"/>
          <w:szCs w:val="24"/>
        </w:rPr>
      </w:pPr>
      <w:r>
        <w:rPr>
          <w:sz w:val="24"/>
          <w:szCs w:val="24"/>
        </w:rPr>
        <w:t>(3)</w:t>
      </w:r>
      <w:r w:rsidRPr="00F972A0">
        <w:rPr>
          <w:sz w:val="24"/>
          <w:szCs w:val="24"/>
        </w:rPr>
        <w:t>Karşılıklı mutabakat halinde protokolde ger</w:t>
      </w:r>
      <w:r>
        <w:rPr>
          <w:sz w:val="24"/>
          <w:szCs w:val="24"/>
        </w:rPr>
        <w:t xml:space="preserve">ekli değişiklikler yapılabilir. </w:t>
      </w:r>
      <w:r w:rsidRPr="00F972A0">
        <w:rPr>
          <w:sz w:val="24"/>
          <w:szCs w:val="24"/>
        </w:rPr>
        <w:t>Bu değişiklikleri gösterir belgenin taraflarca imzalanarak, imzalı protokol metnine eklenmesi, ek bir protokole ihtiyaç bırakmadan uygulama için yeterli olacaktır.</w:t>
      </w:r>
    </w:p>
    <w:p w:rsidR="00941F66" w:rsidRPr="00F972A0" w:rsidRDefault="00941F66" w:rsidP="00941F66">
      <w:pPr>
        <w:tabs>
          <w:tab w:val="left" w:pos="709"/>
          <w:tab w:val="left" w:pos="1134"/>
          <w:tab w:val="left" w:pos="1701"/>
        </w:tabs>
        <w:jc w:val="both"/>
        <w:rPr>
          <w:sz w:val="24"/>
          <w:szCs w:val="24"/>
        </w:rPr>
      </w:pPr>
      <w:r>
        <w:rPr>
          <w:sz w:val="24"/>
          <w:szCs w:val="24"/>
        </w:rPr>
        <w:t>(4)</w:t>
      </w:r>
      <w:r w:rsidRPr="00F972A0">
        <w:rPr>
          <w:sz w:val="24"/>
          <w:szCs w:val="24"/>
        </w:rPr>
        <w:t>Tarafların karşılıklı mutabakatı ile protokol feshedilebilir.</w:t>
      </w:r>
    </w:p>
    <w:p w:rsidR="00941F66" w:rsidRPr="00F972A0" w:rsidRDefault="00941F66" w:rsidP="00941F66">
      <w:pPr>
        <w:tabs>
          <w:tab w:val="left" w:pos="709"/>
          <w:tab w:val="left" w:pos="1134"/>
          <w:tab w:val="left" w:pos="1701"/>
        </w:tabs>
        <w:jc w:val="both"/>
        <w:rPr>
          <w:sz w:val="24"/>
          <w:szCs w:val="24"/>
        </w:rPr>
      </w:pPr>
      <w:r>
        <w:rPr>
          <w:sz w:val="24"/>
          <w:szCs w:val="24"/>
        </w:rPr>
        <w:t>(5)</w:t>
      </w:r>
      <w:r w:rsidRPr="00F972A0">
        <w:rPr>
          <w:sz w:val="24"/>
          <w:szCs w:val="24"/>
        </w:rPr>
        <w:t>Eğitimde iş birliği bir hizmet birlikteliği olduğundan, protokolün feshine neden olacak çekilmeler, söz konusu taraflara yasal bir yükümlülük getirmez.</w:t>
      </w:r>
    </w:p>
    <w:p w:rsidR="00941F66" w:rsidRPr="00F972A0" w:rsidRDefault="00941F66" w:rsidP="00941F66">
      <w:pPr>
        <w:tabs>
          <w:tab w:val="left" w:pos="709"/>
          <w:tab w:val="left" w:pos="1134"/>
          <w:tab w:val="left" w:pos="1701"/>
        </w:tabs>
        <w:jc w:val="both"/>
        <w:rPr>
          <w:b/>
          <w:sz w:val="24"/>
          <w:szCs w:val="24"/>
        </w:rPr>
      </w:pPr>
    </w:p>
    <w:p w:rsidR="00941F66" w:rsidRDefault="00941F66" w:rsidP="00941F66">
      <w:pPr>
        <w:tabs>
          <w:tab w:val="left" w:pos="709"/>
          <w:tab w:val="left" w:pos="1134"/>
          <w:tab w:val="left" w:pos="1701"/>
        </w:tabs>
        <w:jc w:val="both"/>
        <w:rPr>
          <w:sz w:val="24"/>
          <w:szCs w:val="24"/>
        </w:rPr>
      </w:pPr>
      <w:r>
        <w:rPr>
          <w:b/>
          <w:sz w:val="24"/>
          <w:szCs w:val="24"/>
        </w:rPr>
        <w:t>MADDE</w:t>
      </w:r>
      <w:r w:rsidRPr="00F972A0">
        <w:rPr>
          <w:b/>
          <w:sz w:val="24"/>
          <w:szCs w:val="24"/>
        </w:rPr>
        <w:t xml:space="preserve"> 8-</w:t>
      </w:r>
      <w:r>
        <w:rPr>
          <w:b/>
          <w:sz w:val="24"/>
          <w:szCs w:val="24"/>
        </w:rPr>
        <w:t xml:space="preserve">(1) </w:t>
      </w:r>
      <w:r w:rsidRPr="00F972A0">
        <w:rPr>
          <w:sz w:val="24"/>
          <w:szCs w:val="24"/>
        </w:rPr>
        <w:t>Protokolde hüküm altına alınmayan hususlar, taraflar arasında iyi niyet, karşılıklı anlayış ve uzlaşma kuralları çerçevesinde çözülür.</w:t>
      </w:r>
    </w:p>
    <w:p w:rsidR="00941F66" w:rsidRPr="00F972A0" w:rsidRDefault="00941F66" w:rsidP="00941F66">
      <w:pPr>
        <w:tabs>
          <w:tab w:val="left" w:pos="709"/>
          <w:tab w:val="left" w:pos="1134"/>
          <w:tab w:val="left" w:pos="1701"/>
        </w:tabs>
        <w:jc w:val="both"/>
        <w:rPr>
          <w:sz w:val="24"/>
          <w:szCs w:val="24"/>
        </w:rPr>
      </w:pPr>
    </w:p>
    <w:p w:rsidR="00941F66" w:rsidRDefault="00941F66" w:rsidP="00941F66">
      <w:pPr>
        <w:tabs>
          <w:tab w:val="left" w:pos="709"/>
          <w:tab w:val="left" w:pos="1134"/>
        </w:tabs>
        <w:jc w:val="both"/>
        <w:rPr>
          <w:sz w:val="24"/>
          <w:szCs w:val="24"/>
        </w:rPr>
      </w:pPr>
      <w:r>
        <w:rPr>
          <w:b/>
          <w:sz w:val="24"/>
          <w:szCs w:val="24"/>
        </w:rPr>
        <w:t>MADDE</w:t>
      </w:r>
      <w:r w:rsidRPr="00F972A0">
        <w:rPr>
          <w:b/>
          <w:sz w:val="24"/>
          <w:szCs w:val="24"/>
        </w:rPr>
        <w:t xml:space="preserve"> 9- </w:t>
      </w:r>
      <w:r>
        <w:rPr>
          <w:b/>
          <w:sz w:val="24"/>
          <w:szCs w:val="24"/>
        </w:rPr>
        <w:t xml:space="preserve">(1) </w:t>
      </w:r>
      <w:r w:rsidRPr="00F972A0">
        <w:rPr>
          <w:sz w:val="24"/>
          <w:szCs w:val="24"/>
        </w:rPr>
        <w:t xml:space="preserve">Bu protokol </w:t>
      </w:r>
      <w:proofErr w:type="gramStart"/>
      <w:r>
        <w:rPr>
          <w:sz w:val="24"/>
          <w:szCs w:val="24"/>
        </w:rPr>
        <w:t>………</w:t>
      </w:r>
      <w:proofErr w:type="gramEnd"/>
      <w:r>
        <w:rPr>
          <w:sz w:val="24"/>
          <w:szCs w:val="24"/>
        </w:rPr>
        <w:t xml:space="preserve"> </w:t>
      </w:r>
      <w:r w:rsidRPr="00F972A0">
        <w:rPr>
          <w:sz w:val="24"/>
          <w:szCs w:val="24"/>
        </w:rPr>
        <w:t>(</w:t>
      </w:r>
      <w:proofErr w:type="gramStart"/>
      <w:r>
        <w:rPr>
          <w:sz w:val="24"/>
          <w:szCs w:val="24"/>
        </w:rPr>
        <w:t>….</w:t>
      </w:r>
      <w:proofErr w:type="gramEnd"/>
      <w:r w:rsidRPr="00F972A0">
        <w:rPr>
          <w:sz w:val="24"/>
          <w:szCs w:val="24"/>
        </w:rPr>
        <w:t xml:space="preserve">) madde ve </w:t>
      </w:r>
      <w:r>
        <w:rPr>
          <w:sz w:val="24"/>
          <w:szCs w:val="24"/>
        </w:rPr>
        <w:t>……</w:t>
      </w:r>
      <w:r w:rsidRPr="00F972A0">
        <w:rPr>
          <w:sz w:val="24"/>
          <w:szCs w:val="24"/>
        </w:rPr>
        <w:t xml:space="preserve"> (</w:t>
      </w:r>
      <w:r>
        <w:rPr>
          <w:sz w:val="24"/>
          <w:szCs w:val="24"/>
        </w:rPr>
        <w:t xml:space="preserve">…) sayfadan ibaret olup </w:t>
      </w:r>
      <w:proofErr w:type="gramStart"/>
      <w:r>
        <w:rPr>
          <w:sz w:val="24"/>
          <w:szCs w:val="24"/>
        </w:rPr>
        <w:t>…..</w:t>
      </w:r>
      <w:proofErr w:type="gramEnd"/>
      <w:r>
        <w:rPr>
          <w:sz w:val="24"/>
          <w:szCs w:val="24"/>
        </w:rPr>
        <w:t xml:space="preserve"> /</w:t>
      </w:r>
      <w:proofErr w:type="gramStart"/>
      <w:r>
        <w:rPr>
          <w:sz w:val="24"/>
          <w:szCs w:val="24"/>
        </w:rPr>
        <w:t>….</w:t>
      </w:r>
      <w:proofErr w:type="gramEnd"/>
      <w:r w:rsidRPr="00F972A0">
        <w:rPr>
          <w:sz w:val="24"/>
          <w:szCs w:val="24"/>
        </w:rPr>
        <w:t xml:space="preserve">/ </w:t>
      </w:r>
      <w:r>
        <w:rPr>
          <w:sz w:val="24"/>
          <w:szCs w:val="24"/>
        </w:rPr>
        <w:t>2021</w:t>
      </w:r>
      <w:r w:rsidRPr="00F972A0">
        <w:rPr>
          <w:sz w:val="24"/>
          <w:szCs w:val="24"/>
        </w:rPr>
        <w:t xml:space="preserve"> tarihinde iki nüsha olarak imzalanmış ve yürürlüğe girmiştir.</w:t>
      </w:r>
    </w:p>
    <w:p w:rsidR="00941F66" w:rsidRDefault="00941F66" w:rsidP="00941F66">
      <w:pPr>
        <w:tabs>
          <w:tab w:val="left" w:pos="709"/>
          <w:tab w:val="left" w:pos="1134"/>
        </w:tabs>
        <w:jc w:val="both"/>
        <w:rPr>
          <w:sz w:val="24"/>
          <w:szCs w:val="24"/>
        </w:rPr>
      </w:pPr>
    </w:p>
    <w:p w:rsidR="00941F66" w:rsidRDefault="00941F66" w:rsidP="00941F66">
      <w:pPr>
        <w:tabs>
          <w:tab w:val="left" w:pos="709"/>
          <w:tab w:val="left" w:pos="1134"/>
        </w:tabs>
        <w:jc w:val="both"/>
        <w:rPr>
          <w:sz w:val="24"/>
          <w:szCs w:val="24"/>
        </w:rPr>
      </w:pPr>
    </w:p>
    <w:p w:rsidR="00941F66" w:rsidRDefault="00941F66" w:rsidP="00941F66">
      <w:pPr>
        <w:tabs>
          <w:tab w:val="left" w:pos="709"/>
          <w:tab w:val="left" w:pos="1134"/>
        </w:tabs>
        <w:jc w:val="both"/>
        <w:rPr>
          <w:sz w:val="24"/>
          <w:szCs w:val="24"/>
        </w:rPr>
      </w:pPr>
    </w:p>
    <w:p w:rsidR="00941F66" w:rsidRPr="00F972A0" w:rsidRDefault="00941F66" w:rsidP="00941F66">
      <w:pPr>
        <w:tabs>
          <w:tab w:val="left" w:pos="709"/>
          <w:tab w:val="left" w:pos="1134"/>
        </w:tabs>
        <w:jc w:val="both"/>
        <w:rPr>
          <w:sz w:val="24"/>
          <w:szCs w:val="24"/>
        </w:rPr>
      </w:pPr>
    </w:p>
    <w:p w:rsidR="00941F66" w:rsidRPr="007D7289" w:rsidRDefault="00941F66" w:rsidP="00941F66">
      <w:pPr>
        <w:jc w:val="center"/>
        <w:rPr>
          <w:rFonts w:cstheme="majorBidi"/>
          <w:sz w:val="24"/>
          <w:szCs w:val="24"/>
        </w:rPr>
      </w:pPr>
      <w:r>
        <w:rPr>
          <w:rFonts w:cstheme="majorBidi"/>
          <w:sz w:val="24"/>
          <w:szCs w:val="24"/>
        </w:rPr>
        <w:t>OLUR.</w:t>
      </w:r>
    </w:p>
    <w:p w:rsidR="00941F66" w:rsidRPr="007D7289" w:rsidRDefault="00941F66" w:rsidP="00941F66">
      <w:pPr>
        <w:jc w:val="both"/>
        <w:rPr>
          <w:rFonts w:cstheme="majorBidi"/>
          <w:b/>
          <w:bCs/>
          <w:sz w:val="24"/>
          <w:szCs w:val="24"/>
        </w:rPr>
      </w:pPr>
    </w:p>
    <w:p w:rsidR="00941F66" w:rsidRPr="007D7289" w:rsidRDefault="00941F66" w:rsidP="00941F66">
      <w:pPr>
        <w:spacing w:line="360" w:lineRule="auto"/>
        <w:ind w:left="2844" w:firstLine="696"/>
        <w:rPr>
          <w:rFonts w:cstheme="majorBidi"/>
          <w:sz w:val="24"/>
          <w:szCs w:val="24"/>
        </w:rPr>
      </w:pPr>
      <w:r w:rsidRPr="007D7289">
        <w:rPr>
          <w:rFonts w:cstheme="majorBidi"/>
          <w:sz w:val="24"/>
          <w:szCs w:val="24"/>
        </w:rPr>
        <w:t>İmza Tarihi:</w:t>
      </w:r>
    </w:p>
    <w:p w:rsidR="00941F66" w:rsidRDefault="00941F66" w:rsidP="00941F66">
      <w:pPr>
        <w:spacing w:line="360" w:lineRule="auto"/>
        <w:ind w:left="2844" w:firstLine="696"/>
        <w:rPr>
          <w:rFonts w:cstheme="majorBidi"/>
          <w:sz w:val="24"/>
          <w:szCs w:val="24"/>
        </w:rPr>
      </w:pPr>
      <w:proofErr w:type="gramStart"/>
      <w:r w:rsidRPr="007D7289">
        <w:rPr>
          <w:rFonts w:cstheme="majorBidi"/>
          <w:sz w:val="24"/>
          <w:szCs w:val="24"/>
        </w:rPr>
        <w:t>….</w:t>
      </w:r>
      <w:proofErr w:type="gramEnd"/>
      <w:r w:rsidRPr="007D7289">
        <w:rPr>
          <w:rFonts w:cstheme="majorBidi"/>
          <w:sz w:val="24"/>
          <w:szCs w:val="24"/>
        </w:rPr>
        <w:t>/….</w:t>
      </w:r>
      <w:r>
        <w:rPr>
          <w:rFonts w:cstheme="majorBidi"/>
          <w:sz w:val="24"/>
          <w:szCs w:val="24"/>
        </w:rPr>
        <w:t xml:space="preserve">/ </w:t>
      </w:r>
      <w:r w:rsidRPr="007D7289">
        <w:rPr>
          <w:rFonts w:cstheme="majorBidi"/>
          <w:sz w:val="24"/>
          <w:szCs w:val="24"/>
        </w:rPr>
        <w:t>2021</w:t>
      </w:r>
    </w:p>
    <w:p w:rsidR="00941F66" w:rsidRDefault="00941F66" w:rsidP="00941F66">
      <w:pPr>
        <w:spacing w:line="360" w:lineRule="auto"/>
        <w:ind w:left="2844" w:firstLine="696"/>
        <w:rPr>
          <w:rFonts w:cstheme="majorBidi"/>
          <w:sz w:val="24"/>
          <w:szCs w:val="24"/>
        </w:rPr>
      </w:pPr>
    </w:p>
    <w:p w:rsidR="00941F66" w:rsidRPr="007D7289" w:rsidRDefault="00941F66" w:rsidP="00941F66">
      <w:pPr>
        <w:spacing w:line="360" w:lineRule="auto"/>
        <w:ind w:left="2844" w:firstLine="696"/>
        <w:rPr>
          <w:rFonts w:cstheme="majorBidi"/>
          <w:sz w:val="24"/>
          <w:szCs w:val="24"/>
        </w:rPr>
      </w:pPr>
    </w:p>
    <w:p w:rsidR="00941F66" w:rsidRDefault="00941F66" w:rsidP="00941F66">
      <w:pPr>
        <w:spacing w:line="360" w:lineRule="auto"/>
        <w:ind w:left="2844" w:firstLine="696"/>
        <w:rPr>
          <w:rFonts w:cstheme="majorBidi"/>
          <w:sz w:val="24"/>
          <w:szCs w:val="24"/>
        </w:rPr>
      </w:pPr>
      <w:r w:rsidRPr="007D7289">
        <w:rPr>
          <w:rFonts w:cstheme="majorBidi"/>
          <w:sz w:val="24"/>
          <w:szCs w:val="24"/>
        </w:rPr>
        <w:t>TARAFLAR</w:t>
      </w:r>
    </w:p>
    <w:p w:rsidR="00941F66" w:rsidRDefault="00941F66" w:rsidP="00941F66">
      <w:pPr>
        <w:jc w:val="both"/>
        <w:rPr>
          <w:rFonts w:cstheme="majorBidi"/>
          <w:sz w:val="24"/>
          <w:szCs w:val="24"/>
        </w:rPr>
      </w:pPr>
      <w:r>
        <w:rPr>
          <w:rFonts w:cstheme="majorBidi"/>
          <w:sz w:val="24"/>
          <w:szCs w:val="24"/>
        </w:rPr>
        <w:t>Prof. Dr. Mehmet KARACA</w:t>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t xml:space="preserve">        Enver TÜRKMEN</w:t>
      </w:r>
    </w:p>
    <w:p w:rsidR="00941F66" w:rsidRDefault="00941F66" w:rsidP="00941F66">
      <w:pPr>
        <w:jc w:val="both"/>
        <w:rPr>
          <w:rFonts w:cstheme="majorBidi"/>
          <w:sz w:val="24"/>
          <w:szCs w:val="24"/>
        </w:rPr>
      </w:pPr>
      <w:r>
        <w:rPr>
          <w:rFonts w:cstheme="majorBidi"/>
          <w:sz w:val="24"/>
          <w:szCs w:val="24"/>
        </w:rPr>
        <w:t>Burdur Mehmet Akif Ersoy Üniversitesi</w:t>
      </w:r>
      <w:r>
        <w:rPr>
          <w:rFonts w:cstheme="majorBidi"/>
          <w:sz w:val="24"/>
          <w:szCs w:val="24"/>
        </w:rPr>
        <w:tab/>
      </w:r>
      <w:r>
        <w:rPr>
          <w:rFonts w:cstheme="majorBidi"/>
          <w:sz w:val="24"/>
          <w:szCs w:val="24"/>
        </w:rPr>
        <w:tab/>
        <w:t xml:space="preserve">        Burdur İl Müftülüğü</w:t>
      </w:r>
    </w:p>
    <w:p w:rsidR="00941F66" w:rsidRPr="007D7289" w:rsidRDefault="00941F66" w:rsidP="00941F66">
      <w:pPr>
        <w:jc w:val="both"/>
        <w:rPr>
          <w:rFonts w:cstheme="majorBidi"/>
          <w:sz w:val="24"/>
          <w:szCs w:val="24"/>
        </w:rPr>
      </w:pPr>
      <w:r>
        <w:rPr>
          <w:rFonts w:cstheme="majorBidi"/>
          <w:sz w:val="24"/>
          <w:szCs w:val="24"/>
        </w:rPr>
        <w:t>İlahiyat Fakültesi Dekanı</w:t>
      </w:r>
    </w:p>
    <w:p w:rsidR="00941F66" w:rsidRDefault="00941F66" w:rsidP="005C6C07">
      <w:pPr>
        <w:spacing w:line="360" w:lineRule="auto"/>
        <w:jc w:val="both"/>
        <w:rPr>
          <w:rFonts w:asciiTheme="majorBidi" w:hAnsiTheme="majorBidi" w:cstheme="majorBidi"/>
          <w:sz w:val="24"/>
          <w:szCs w:val="24"/>
        </w:rPr>
      </w:pPr>
    </w:p>
    <w:p w:rsidR="00026861" w:rsidRPr="00B64186" w:rsidRDefault="00026861" w:rsidP="00026861">
      <w:pPr>
        <w:spacing w:line="360" w:lineRule="auto"/>
        <w:jc w:val="both"/>
        <w:rPr>
          <w:rFonts w:asciiTheme="majorBidi" w:hAnsiTheme="majorBidi" w:cstheme="majorBidi"/>
          <w:sz w:val="24"/>
          <w:szCs w:val="24"/>
        </w:rPr>
      </w:pPr>
    </w:p>
    <w:p w:rsidR="00026861" w:rsidRDefault="00026861">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p w:rsidR="00C83C79" w:rsidRDefault="00C83C79">
      <w:pPr>
        <w:ind w:left="426" w:hanging="142"/>
        <w:jc w:val="both"/>
        <w:rPr>
          <w:rFonts w:ascii="Arial" w:hAnsi="Arial" w:cs="Arial"/>
          <w:b/>
          <w:sz w:val="18"/>
          <w:szCs w:val="18"/>
        </w:rPr>
      </w:pPr>
    </w:p>
    <w:sectPr w:rsidR="00C83C79" w:rsidSect="005954F3">
      <w:headerReference w:type="default" r:id="rId18"/>
      <w:footerReference w:type="default" r:id="rId19"/>
      <w:pgSz w:w="11906" w:h="16838"/>
      <w:pgMar w:top="1418" w:right="1418" w:bottom="1418" w:left="1418" w:header="709" w:footer="709" w:gutter="0"/>
      <w:cols w:space="708"/>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14" w:rsidRDefault="00AA7614" w:rsidP="007A7913">
      <w:r>
        <w:separator/>
      </w:r>
    </w:p>
  </w:endnote>
  <w:endnote w:type="continuationSeparator" w:id="0">
    <w:p w:rsidR="00AA7614" w:rsidRDefault="00AA7614" w:rsidP="007A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ejaVu Sans">
    <w:panose1 w:val="00000000000000000000"/>
    <w:charset w:val="00"/>
    <w:family w:val="roman"/>
    <w:notTrueType/>
    <w:pitch w:val="default"/>
  </w:font>
  <w:font w:name="Free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BF3" w:rsidRDefault="00FE6BF3">
    <w:pPr>
      <w:pStyle w:val="Altbilgi1"/>
      <w:jc w:val="right"/>
    </w:pPr>
  </w:p>
  <w:tbl>
    <w:tblPr>
      <w:tblW w:w="10375" w:type="dxa"/>
      <w:tblLook w:val="04A0" w:firstRow="1" w:lastRow="0" w:firstColumn="1" w:lastColumn="0" w:noHBand="0" w:noVBand="1"/>
    </w:tblPr>
    <w:tblGrid>
      <w:gridCol w:w="5208"/>
      <w:gridCol w:w="5167"/>
    </w:tblGrid>
    <w:tr w:rsidR="00FE6BF3">
      <w:trPr>
        <w:trHeight w:val="269"/>
      </w:trPr>
      <w:tc>
        <w:tcPr>
          <w:tcW w:w="5207" w:type="dxa"/>
          <w:shd w:val="clear" w:color="auto" w:fill="auto"/>
        </w:tcPr>
        <w:p w:rsidR="00FE6BF3" w:rsidRDefault="00FE6BF3">
          <w:pPr>
            <w:pStyle w:val="Altbilgi1"/>
          </w:pPr>
        </w:p>
      </w:tc>
      <w:tc>
        <w:tcPr>
          <w:tcW w:w="5167" w:type="dxa"/>
          <w:shd w:val="clear" w:color="auto" w:fill="auto"/>
        </w:tcPr>
        <w:p w:rsidR="00FE6BF3" w:rsidRDefault="00FE6BF3">
          <w:pPr>
            <w:pStyle w:val="Altbilgi1"/>
            <w:jc w:val="right"/>
          </w:pPr>
          <w:r>
            <w:fldChar w:fldCharType="begin"/>
          </w:r>
          <w:r>
            <w:instrText>PAGE</w:instrText>
          </w:r>
          <w:r>
            <w:fldChar w:fldCharType="separate"/>
          </w:r>
          <w:r w:rsidR="0021497D">
            <w:rPr>
              <w:noProof/>
            </w:rPr>
            <w:t>20</w:t>
          </w:r>
          <w:r>
            <w:fldChar w:fldCharType="end"/>
          </w:r>
        </w:p>
      </w:tc>
    </w:tr>
  </w:tbl>
  <w:p w:rsidR="00FE6BF3" w:rsidRDefault="00FE6BF3">
    <w:pPr>
      <w:pStyle w:val="Altbilgi1"/>
      <w:jc w:val="right"/>
    </w:pPr>
  </w:p>
  <w:p w:rsidR="00FE6BF3" w:rsidRDefault="00FE6BF3">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14" w:rsidRDefault="00AA7614" w:rsidP="007A7913">
      <w:r>
        <w:separator/>
      </w:r>
    </w:p>
  </w:footnote>
  <w:footnote w:type="continuationSeparator" w:id="0">
    <w:p w:rsidR="00AA7614" w:rsidRDefault="00AA7614" w:rsidP="007A7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BF3" w:rsidRPr="005749CA" w:rsidRDefault="00FE6BF3" w:rsidP="005749CA">
    <w:pPr>
      <w:pStyle w:val="stbilgi"/>
    </w:pPr>
    <w:r>
      <w:rPr>
        <w:rFonts w:asciiTheme="majorBidi" w:hAnsiTheme="majorBidi" w:cstheme="majorBidi"/>
        <w:b/>
        <w:noProof/>
        <w:sz w:val="24"/>
        <w:szCs w:val="24"/>
      </w:rPr>
      <w:drawing>
        <wp:inline distT="0" distB="0" distL="0" distR="0" wp14:anchorId="7338C409" wp14:editId="63C580BB">
          <wp:extent cx="1371600" cy="3714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logo-11161510-big-ilahiyat.png"/>
                  <pic:cNvPicPr/>
                </pic:nvPicPr>
                <pic:blipFill>
                  <a:blip r:embed="rId1">
                    <a:extLst>
                      <a:ext uri="{28A0092B-C50C-407E-A947-70E740481C1C}">
                        <a14:useLocalDpi xmlns:a14="http://schemas.microsoft.com/office/drawing/2010/main" val="0"/>
                      </a:ext>
                    </a:extLst>
                  </a:blip>
                  <a:stretch>
                    <a:fillRect/>
                  </a:stretch>
                </pic:blipFill>
                <pic:spPr>
                  <a:xfrm>
                    <a:off x="0" y="0"/>
                    <a:ext cx="1391450" cy="3768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9D2"/>
    <w:multiLevelType w:val="multilevel"/>
    <w:tmpl w:val="96D85A7E"/>
    <w:lvl w:ilvl="0">
      <w:start w:val="1"/>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9CE519B"/>
    <w:multiLevelType w:val="hybridMultilevel"/>
    <w:tmpl w:val="CF928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FE41A8"/>
    <w:multiLevelType w:val="hybridMultilevel"/>
    <w:tmpl w:val="3E4EAFD0"/>
    <w:lvl w:ilvl="0" w:tplc="2CBED62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nsid w:val="0FDA518A"/>
    <w:multiLevelType w:val="hybridMultilevel"/>
    <w:tmpl w:val="0632F8E2"/>
    <w:lvl w:ilvl="0" w:tplc="3ACAB27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00F451D"/>
    <w:multiLevelType w:val="hybridMultilevel"/>
    <w:tmpl w:val="65468A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8611B1"/>
    <w:multiLevelType w:val="multilevel"/>
    <w:tmpl w:val="4064B5E4"/>
    <w:lvl w:ilvl="0">
      <w:start w:val="1"/>
      <w:numFmt w:val="decimal"/>
      <w:pStyle w:val="Balk11"/>
      <w:lvlText w:val="%1."/>
      <w:lvlJc w:val="left"/>
      <w:pPr>
        <w:tabs>
          <w:tab w:val="num" w:pos="644"/>
        </w:tabs>
        <w:ind w:left="644" w:hanging="360"/>
      </w:pPr>
      <w:rPr>
        <w:i w:val="0"/>
      </w:rPr>
    </w:lvl>
    <w:lvl w:ilvl="1">
      <w:start w:val="1"/>
      <w:numFmt w:val="decimal"/>
      <w:pStyle w:val="Balk21"/>
      <w:lvlText w:val="%1.%2."/>
      <w:lvlJc w:val="left"/>
      <w:pPr>
        <w:tabs>
          <w:tab w:val="num" w:pos="1076"/>
        </w:tabs>
        <w:ind w:left="1076" w:hanging="432"/>
      </w:pPr>
      <w:rPr>
        <w:color w:val="000000"/>
      </w:rPr>
    </w:lvl>
    <w:lvl w:ilvl="2">
      <w:start w:val="1"/>
      <w:numFmt w:val="decimal"/>
      <w:pStyle w:val="Balk31"/>
      <w:lvlText w:val="%1.%2.%3."/>
      <w:lvlJc w:val="left"/>
      <w:pPr>
        <w:tabs>
          <w:tab w:val="num" w:pos="1724"/>
        </w:tabs>
        <w:ind w:left="1508" w:hanging="504"/>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6">
    <w:nsid w:val="12BD082A"/>
    <w:multiLevelType w:val="hybridMultilevel"/>
    <w:tmpl w:val="78E45C36"/>
    <w:lvl w:ilvl="0" w:tplc="92567E30">
      <w:start w:val="1"/>
      <w:numFmt w:val="decimal"/>
      <w:lvlText w:val="%1."/>
      <w:lvlJc w:val="left"/>
      <w:pPr>
        <w:ind w:left="3630" w:hanging="360"/>
      </w:pPr>
      <w:rPr>
        <w:rFonts w:hint="default"/>
      </w:rPr>
    </w:lvl>
    <w:lvl w:ilvl="1" w:tplc="041F0019" w:tentative="1">
      <w:start w:val="1"/>
      <w:numFmt w:val="lowerLetter"/>
      <w:lvlText w:val="%2."/>
      <w:lvlJc w:val="left"/>
      <w:pPr>
        <w:ind w:left="4350" w:hanging="360"/>
      </w:pPr>
    </w:lvl>
    <w:lvl w:ilvl="2" w:tplc="041F001B" w:tentative="1">
      <w:start w:val="1"/>
      <w:numFmt w:val="lowerRoman"/>
      <w:lvlText w:val="%3."/>
      <w:lvlJc w:val="right"/>
      <w:pPr>
        <w:ind w:left="5070" w:hanging="180"/>
      </w:pPr>
    </w:lvl>
    <w:lvl w:ilvl="3" w:tplc="041F000F" w:tentative="1">
      <w:start w:val="1"/>
      <w:numFmt w:val="decimal"/>
      <w:lvlText w:val="%4."/>
      <w:lvlJc w:val="left"/>
      <w:pPr>
        <w:ind w:left="5790" w:hanging="360"/>
      </w:pPr>
    </w:lvl>
    <w:lvl w:ilvl="4" w:tplc="041F0019" w:tentative="1">
      <w:start w:val="1"/>
      <w:numFmt w:val="lowerLetter"/>
      <w:lvlText w:val="%5."/>
      <w:lvlJc w:val="left"/>
      <w:pPr>
        <w:ind w:left="6510" w:hanging="360"/>
      </w:pPr>
    </w:lvl>
    <w:lvl w:ilvl="5" w:tplc="041F001B" w:tentative="1">
      <w:start w:val="1"/>
      <w:numFmt w:val="lowerRoman"/>
      <w:lvlText w:val="%6."/>
      <w:lvlJc w:val="right"/>
      <w:pPr>
        <w:ind w:left="7230" w:hanging="180"/>
      </w:pPr>
    </w:lvl>
    <w:lvl w:ilvl="6" w:tplc="041F000F" w:tentative="1">
      <w:start w:val="1"/>
      <w:numFmt w:val="decimal"/>
      <w:lvlText w:val="%7."/>
      <w:lvlJc w:val="left"/>
      <w:pPr>
        <w:ind w:left="7950" w:hanging="360"/>
      </w:pPr>
    </w:lvl>
    <w:lvl w:ilvl="7" w:tplc="041F0019" w:tentative="1">
      <w:start w:val="1"/>
      <w:numFmt w:val="lowerLetter"/>
      <w:lvlText w:val="%8."/>
      <w:lvlJc w:val="left"/>
      <w:pPr>
        <w:ind w:left="8670" w:hanging="360"/>
      </w:pPr>
    </w:lvl>
    <w:lvl w:ilvl="8" w:tplc="041F001B" w:tentative="1">
      <w:start w:val="1"/>
      <w:numFmt w:val="lowerRoman"/>
      <w:lvlText w:val="%9."/>
      <w:lvlJc w:val="right"/>
      <w:pPr>
        <w:ind w:left="9390" w:hanging="180"/>
      </w:pPr>
    </w:lvl>
  </w:abstractNum>
  <w:abstractNum w:abstractNumId="7">
    <w:nsid w:val="13073791"/>
    <w:multiLevelType w:val="multilevel"/>
    <w:tmpl w:val="F63024CE"/>
    <w:lvl w:ilvl="0">
      <w:start w:val="1"/>
      <w:numFmt w:val="decimal"/>
      <w:lvlText w:val="%1."/>
      <w:lvlJc w:val="left"/>
      <w:pPr>
        <w:ind w:left="720" w:hanging="360"/>
      </w:pPr>
      <w:rPr>
        <w:rFonts w:ascii="Arial" w:hAnsi="Arial"/>
        <w:b/>
        <w:sz w:val="18"/>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13E62527"/>
    <w:multiLevelType w:val="hybridMultilevel"/>
    <w:tmpl w:val="E7E4A2F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14C44D65"/>
    <w:multiLevelType w:val="hybridMultilevel"/>
    <w:tmpl w:val="9738B7B0"/>
    <w:lvl w:ilvl="0" w:tplc="488C7AE2">
      <w:start w:val="1"/>
      <w:numFmt w:val="decimal"/>
      <w:lvlText w:val="%1."/>
      <w:lvlJc w:val="left"/>
      <w:pPr>
        <w:ind w:left="3270" w:hanging="360"/>
      </w:pPr>
      <w:rPr>
        <w:rFonts w:hint="default"/>
      </w:rPr>
    </w:lvl>
    <w:lvl w:ilvl="1" w:tplc="041F0019" w:tentative="1">
      <w:start w:val="1"/>
      <w:numFmt w:val="lowerLetter"/>
      <w:lvlText w:val="%2."/>
      <w:lvlJc w:val="left"/>
      <w:pPr>
        <w:ind w:left="3990" w:hanging="360"/>
      </w:pPr>
    </w:lvl>
    <w:lvl w:ilvl="2" w:tplc="041F001B" w:tentative="1">
      <w:start w:val="1"/>
      <w:numFmt w:val="lowerRoman"/>
      <w:lvlText w:val="%3."/>
      <w:lvlJc w:val="right"/>
      <w:pPr>
        <w:ind w:left="4710" w:hanging="180"/>
      </w:pPr>
    </w:lvl>
    <w:lvl w:ilvl="3" w:tplc="041F000F" w:tentative="1">
      <w:start w:val="1"/>
      <w:numFmt w:val="decimal"/>
      <w:lvlText w:val="%4."/>
      <w:lvlJc w:val="left"/>
      <w:pPr>
        <w:ind w:left="5430" w:hanging="360"/>
      </w:pPr>
    </w:lvl>
    <w:lvl w:ilvl="4" w:tplc="041F0019" w:tentative="1">
      <w:start w:val="1"/>
      <w:numFmt w:val="lowerLetter"/>
      <w:lvlText w:val="%5."/>
      <w:lvlJc w:val="left"/>
      <w:pPr>
        <w:ind w:left="6150" w:hanging="360"/>
      </w:pPr>
    </w:lvl>
    <w:lvl w:ilvl="5" w:tplc="041F001B" w:tentative="1">
      <w:start w:val="1"/>
      <w:numFmt w:val="lowerRoman"/>
      <w:lvlText w:val="%6."/>
      <w:lvlJc w:val="right"/>
      <w:pPr>
        <w:ind w:left="6870" w:hanging="180"/>
      </w:pPr>
    </w:lvl>
    <w:lvl w:ilvl="6" w:tplc="041F000F" w:tentative="1">
      <w:start w:val="1"/>
      <w:numFmt w:val="decimal"/>
      <w:lvlText w:val="%7."/>
      <w:lvlJc w:val="left"/>
      <w:pPr>
        <w:ind w:left="7590" w:hanging="360"/>
      </w:pPr>
    </w:lvl>
    <w:lvl w:ilvl="7" w:tplc="041F0019" w:tentative="1">
      <w:start w:val="1"/>
      <w:numFmt w:val="lowerLetter"/>
      <w:lvlText w:val="%8."/>
      <w:lvlJc w:val="left"/>
      <w:pPr>
        <w:ind w:left="8310" w:hanging="360"/>
      </w:pPr>
    </w:lvl>
    <w:lvl w:ilvl="8" w:tplc="041F001B" w:tentative="1">
      <w:start w:val="1"/>
      <w:numFmt w:val="lowerRoman"/>
      <w:lvlText w:val="%9."/>
      <w:lvlJc w:val="right"/>
      <w:pPr>
        <w:ind w:left="9030" w:hanging="180"/>
      </w:pPr>
    </w:lvl>
  </w:abstractNum>
  <w:abstractNum w:abstractNumId="10">
    <w:nsid w:val="168060FD"/>
    <w:multiLevelType w:val="multilevel"/>
    <w:tmpl w:val="35D46638"/>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02C01AB"/>
    <w:multiLevelType w:val="multilevel"/>
    <w:tmpl w:val="041F001F"/>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3C65A1"/>
    <w:multiLevelType w:val="multilevel"/>
    <w:tmpl w:val="1BCCDE4A"/>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3">
    <w:nsid w:val="24C37E31"/>
    <w:multiLevelType w:val="hybridMultilevel"/>
    <w:tmpl w:val="E0DE401E"/>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25B7040D"/>
    <w:multiLevelType w:val="multilevel"/>
    <w:tmpl w:val="2FAC5EFC"/>
    <w:lvl w:ilvl="0">
      <w:start w:val="3"/>
      <w:numFmt w:val="decimal"/>
      <w:lvlText w:val="%1"/>
      <w:lvlJc w:val="left"/>
      <w:pPr>
        <w:ind w:left="720" w:hanging="360"/>
      </w:pPr>
    </w:lvl>
    <w:lvl w:ilvl="1">
      <w:start w:val="1"/>
      <w:numFmt w:val="decimal"/>
      <w:lvlText w:val="%1.%2"/>
      <w:lvlJc w:val="left"/>
      <w:pPr>
        <w:ind w:left="720" w:hanging="360"/>
      </w:pPr>
      <w:rPr>
        <w:rFonts w:ascii="Arial" w:hAnsi="Arial"/>
        <w:b/>
        <w:sz w:val="18"/>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nsid w:val="28142F5C"/>
    <w:multiLevelType w:val="multilevel"/>
    <w:tmpl w:val="041F001F"/>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84E67C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8B3B82"/>
    <w:multiLevelType w:val="multilevel"/>
    <w:tmpl w:val="3F60A20C"/>
    <w:lvl w:ilvl="0">
      <w:start w:val="4"/>
      <w:numFmt w:val="decimal"/>
      <w:lvlText w:val="%1."/>
      <w:lvlJc w:val="left"/>
      <w:pPr>
        <w:ind w:left="360" w:hanging="360"/>
      </w:pPr>
      <w:rPr>
        <w:rFonts w:ascii="Arial" w:hAnsi="Arial"/>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4213F4"/>
    <w:multiLevelType w:val="hybridMultilevel"/>
    <w:tmpl w:val="E08E55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D261605"/>
    <w:multiLevelType w:val="multilevel"/>
    <w:tmpl w:val="D280FDA2"/>
    <w:lvl w:ilvl="0">
      <w:start w:val="1"/>
      <w:numFmt w:val="decimal"/>
      <w:lvlText w:val="%1."/>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abstractNum w:abstractNumId="20">
    <w:nsid w:val="47053D66"/>
    <w:multiLevelType w:val="multilevel"/>
    <w:tmpl w:val="88C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26192C"/>
    <w:multiLevelType w:val="hybridMultilevel"/>
    <w:tmpl w:val="B6F434C0"/>
    <w:lvl w:ilvl="0" w:tplc="9E80138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4B165713"/>
    <w:multiLevelType w:val="multilevel"/>
    <w:tmpl w:val="79C61878"/>
    <w:lvl w:ilvl="0">
      <w:start w:val="2"/>
      <w:numFmt w:val="decimal"/>
      <w:lvlText w:val="%1."/>
      <w:lvlJc w:val="left"/>
      <w:pPr>
        <w:ind w:left="360" w:hanging="360"/>
      </w:pPr>
      <w:rPr>
        <w:rFonts w:ascii="Arial" w:hAnsi="Arial"/>
        <w:b/>
        <w:sz w:val="18"/>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FEE3397"/>
    <w:multiLevelType w:val="multilevel"/>
    <w:tmpl w:val="0ABC21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nsid w:val="507F6806"/>
    <w:multiLevelType w:val="multilevel"/>
    <w:tmpl w:val="F42003F2"/>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0C72612"/>
    <w:multiLevelType w:val="hybridMultilevel"/>
    <w:tmpl w:val="15CA2CB8"/>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581020ED"/>
    <w:multiLevelType w:val="hybridMultilevel"/>
    <w:tmpl w:val="D21C02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nsid w:val="58487BF4"/>
    <w:multiLevelType w:val="hybridMultilevel"/>
    <w:tmpl w:val="03C28914"/>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8">
    <w:nsid w:val="58BB4208"/>
    <w:multiLevelType w:val="multilevel"/>
    <w:tmpl w:val="C6E26B1C"/>
    <w:lvl w:ilvl="0">
      <w:start w:val="1"/>
      <w:numFmt w:val="decimal"/>
      <w:lvlText w:val="%1."/>
      <w:lvlJc w:val="left"/>
      <w:pPr>
        <w:ind w:left="540" w:hanging="540"/>
      </w:pPr>
      <w:rPr>
        <w:rFonts w:hint="default"/>
      </w:rPr>
    </w:lvl>
    <w:lvl w:ilvl="1">
      <w:start w:val="2"/>
      <w:numFmt w:val="decimal"/>
      <w:lvlText w:val="%1.%2."/>
      <w:lvlJc w:val="left"/>
      <w:pPr>
        <w:ind w:left="1620" w:hanging="54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BB3227B"/>
    <w:multiLevelType w:val="multilevel"/>
    <w:tmpl w:val="07A8025E"/>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5E29241B"/>
    <w:multiLevelType w:val="hybridMultilevel"/>
    <w:tmpl w:val="99B2D876"/>
    <w:lvl w:ilvl="0" w:tplc="CE9E16D8">
      <w:start w:val="1"/>
      <w:numFmt w:val="decimal"/>
      <w:lvlText w:val="%1."/>
      <w:lvlJc w:val="left"/>
      <w:pPr>
        <w:ind w:left="502" w:hanging="360"/>
      </w:pPr>
      <w:rPr>
        <w:rFonts w:hint="default"/>
        <w:b/>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nsid w:val="611B2728"/>
    <w:multiLevelType w:val="hybridMultilevel"/>
    <w:tmpl w:val="1AC44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3713D42"/>
    <w:multiLevelType w:val="multilevel"/>
    <w:tmpl w:val="B0704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BF759D"/>
    <w:multiLevelType w:val="hybridMultilevel"/>
    <w:tmpl w:val="8380583E"/>
    <w:lvl w:ilvl="0" w:tplc="368ACDC6">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34">
    <w:nsid w:val="71B622C8"/>
    <w:multiLevelType w:val="hybridMultilevel"/>
    <w:tmpl w:val="16EE115E"/>
    <w:lvl w:ilvl="0" w:tplc="1AD6E7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7477467D"/>
    <w:multiLevelType w:val="multilevel"/>
    <w:tmpl w:val="D644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F74BFD"/>
    <w:multiLevelType w:val="hybridMultilevel"/>
    <w:tmpl w:val="E724164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C16464"/>
    <w:multiLevelType w:val="hybridMultilevel"/>
    <w:tmpl w:val="86EEC9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DC24884"/>
    <w:multiLevelType w:val="hybridMultilevel"/>
    <w:tmpl w:val="896ED5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2"/>
  </w:num>
  <w:num w:numId="3">
    <w:abstractNumId w:val="7"/>
  </w:num>
  <w:num w:numId="4">
    <w:abstractNumId w:val="14"/>
  </w:num>
  <w:num w:numId="5">
    <w:abstractNumId w:val="17"/>
  </w:num>
  <w:num w:numId="6">
    <w:abstractNumId w:val="11"/>
  </w:num>
  <w:num w:numId="7">
    <w:abstractNumId w:val="15"/>
  </w:num>
  <w:num w:numId="8">
    <w:abstractNumId w:val="16"/>
  </w:num>
  <w:num w:numId="9">
    <w:abstractNumId w:val="20"/>
  </w:num>
  <w:num w:numId="10">
    <w:abstractNumId w:val="9"/>
  </w:num>
  <w:num w:numId="11">
    <w:abstractNumId w:val="6"/>
  </w:num>
  <w:num w:numId="12">
    <w:abstractNumId w:val="1"/>
  </w:num>
  <w:num w:numId="13">
    <w:abstractNumId w:val="32"/>
  </w:num>
  <w:num w:numId="14">
    <w:abstractNumId w:val="35"/>
  </w:num>
  <w:num w:numId="15">
    <w:abstractNumId w:val="2"/>
  </w:num>
  <w:num w:numId="16">
    <w:abstractNumId w:val="4"/>
  </w:num>
  <w:num w:numId="17">
    <w:abstractNumId w:val="27"/>
  </w:num>
  <w:num w:numId="18">
    <w:abstractNumId w:val="33"/>
  </w:num>
  <w:num w:numId="19">
    <w:abstractNumId w:val="25"/>
  </w:num>
  <w:num w:numId="20">
    <w:abstractNumId w:val="13"/>
  </w:num>
  <w:num w:numId="21">
    <w:abstractNumId w:val="8"/>
  </w:num>
  <w:num w:numId="22">
    <w:abstractNumId w:val="38"/>
  </w:num>
  <w:num w:numId="23">
    <w:abstractNumId w:val="37"/>
  </w:num>
  <w:num w:numId="24">
    <w:abstractNumId w:val="26"/>
  </w:num>
  <w:num w:numId="25">
    <w:abstractNumId w:val="36"/>
  </w:num>
  <w:num w:numId="26">
    <w:abstractNumId w:val="23"/>
  </w:num>
  <w:num w:numId="27">
    <w:abstractNumId w:val="30"/>
  </w:num>
  <w:num w:numId="28">
    <w:abstractNumId w:val="18"/>
  </w:num>
  <w:num w:numId="29">
    <w:abstractNumId w:val="12"/>
  </w:num>
  <w:num w:numId="30">
    <w:abstractNumId w:val="19"/>
  </w:num>
  <w:num w:numId="31">
    <w:abstractNumId w:val="34"/>
  </w:num>
  <w:num w:numId="32">
    <w:abstractNumId w:val="21"/>
  </w:num>
  <w:num w:numId="33">
    <w:abstractNumId w:val="3"/>
  </w:num>
  <w:num w:numId="34">
    <w:abstractNumId w:val="29"/>
  </w:num>
  <w:num w:numId="35">
    <w:abstractNumId w:val="10"/>
  </w:num>
  <w:num w:numId="36">
    <w:abstractNumId w:val="0"/>
  </w:num>
  <w:num w:numId="37">
    <w:abstractNumId w:val="24"/>
  </w:num>
  <w:num w:numId="38">
    <w:abstractNumId w:val="3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13"/>
    <w:rsid w:val="00005FEE"/>
    <w:rsid w:val="000264AB"/>
    <w:rsid w:val="00026861"/>
    <w:rsid w:val="00040001"/>
    <w:rsid w:val="00063101"/>
    <w:rsid w:val="00084D27"/>
    <w:rsid w:val="00090011"/>
    <w:rsid w:val="00095C5C"/>
    <w:rsid w:val="000C016B"/>
    <w:rsid w:val="000E0ED8"/>
    <w:rsid w:val="000E3AF8"/>
    <w:rsid w:val="000F0A52"/>
    <w:rsid w:val="000F0C86"/>
    <w:rsid w:val="0011305E"/>
    <w:rsid w:val="00135033"/>
    <w:rsid w:val="00172279"/>
    <w:rsid w:val="00195373"/>
    <w:rsid w:val="001F524D"/>
    <w:rsid w:val="002100FB"/>
    <w:rsid w:val="00211704"/>
    <w:rsid w:val="0021497D"/>
    <w:rsid w:val="00233F69"/>
    <w:rsid w:val="00242B60"/>
    <w:rsid w:val="002955FE"/>
    <w:rsid w:val="002E1449"/>
    <w:rsid w:val="002E5FD6"/>
    <w:rsid w:val="002E749D"/>
    <w:rsid w:val="00323EAD"/>
    <w:rsid w:val="00333954"/>
    <w:rsid w:val="0036691B"/>
    <w:rsid w:val="0038682E"/>
    <w:rsid w:val="003C39D8"/>
    <w:rsid w:val="003C3AFB"/>
    <w:rsid w:val="003C5F82"/>
    <w:rsid w:val="003D59D2"/>
    <w:rsid w:val="003D7E44"/>
    <w:rsid w:val="003E08ED"/>
    <w:rsid w:val="0040001E"/>
    <w:rsid w:val="004178F2"/>
    <w:rsid w:val="00422846"/>
    <w:rsid w:val="00427119"/>
    <w:rsid w:val="00427AFC"/>
    <w:rsid w:val="00433D73"/>
    <w:rsid w:val="00446B6A"/>
    <w:rsid w:val="0046695D"/>
    <w:rsid w:val="00472119"/>
    <w:rsid w:val="004905A7"/>
    <w:rsid w:val="004A2114"/>
    <w:rsid w:val="004C03A8"/>
    <w:rsid w:val="004D4302"/>
    <w:rsid w:val="004F732A"/>
    <w:rsid w:val="005139D9"/>
    <w:rsid w:val="00516649"/>
    <w:rsid w:val="005253B3"/>
    <w:rsid w:val="00531EE9"/>
    <w:rsid w:val="00536A2F"/>
    <w:rsid w:val="00540364"/>
    <w:rsid w:val="00541BEE"/>
    <w:rsid w:val="005426B0"/>
    <w:rsid w:val="00572CF8"/>
    <w:rsid w:val="005749CA"/>
    <w:rsid w:val="005751CB"/>
    <w:rsid w:val="00575402"/>
    <w:rsid w:val="00590016"/>
    <w:rsid w:val="005954F3"/>
    <w:rsid w:val="005C2184"/>
    <w:rsid w:val="005C3006"/>
    <w:rsid w:val="005C3A05"/>
    <w:rsid w:val="005C5ED2"/>
    <w:rsid w:val="005C6C07"/>
    <w:rsid w:val="005D7769"/>
    <w:rsid w:val="005E203E"/>
    <w:rsid w:val="0062283C"/>
    <w:rsid w:val="00630358"/>
    <w:rsid w:val="0063083F"/>
    <w:rsid w:val="0063414A"/>
    <w:rsid w:val="00643544"/>
    <w:rsid w:val="006550BF"/>
    <w:rsid w:val="006577A2"/>
    <w:rsid w:val="00657D95"/>
    <w:rsid w:val="006B2120"/>
    <w:rsid w:val="006B65A6"/>
    <w:rsid w:val="006C0BA9"/>
    <w:rsid w:val="006C234C"/>
    <w:rsid w:val="006F65EB"/>
    <w:rsid w:val="006F673B"/>
    <w:rsid w:val="00704ADB"/>
    <w:rsid w:val="007171BA"/>
    <w:rsid w:val="00720D02"/>
    <w:rsid w:val="007259A9"/>
    <w:rsid w:val="007643CB"/>
    <w:rsid w:val="00764DC5"/>
    <w:rsid w:val="00771626"/>
    <w:rsid w:val="00772EFC"/>
    <w:rsid w:val="00776215"/>
    <w:rsid w:val="00794D65"/>
    <w:rsid w:val="007962D5"/>
    <w:rsid w:val="007A03BF"/>
    <w:rsid w:val="007A215D"/>
    <w:rsid w:val="007A52FC"/>
    <w:rsid w:val="007A7913"/>
    <w:rsid w:val="007B1ACF"/>
    <w:rsid w:val="007B4AF5"/>
    <w:rsid w:val="008174F3"/>
    <w:rsid w:val="00820FEC"/>
    <w:rsid w:val="00826956"/>
    <w:rsid w:val="00835ECC"/>
    <w:rsid w:val="00857678"/>
    <w:rsid w:val="00875093"/>
    <w:rsid w:val="00893A24"/>
    <w:rsid w:val="00894670"/>
    <w:rsid w:val="008F5E47"/>
    <w:rsid w:val="00941F66"/>
    <w:rsid w:val="009439B6"/>
    <w:rsid w:val="009A0966"/>
    <w:rsid w:val="009A3C87"/>
    <w:rsid w:val="009C7215"/>
    <w:rsid w:val="009D3358"/>
    <w:rsid w:val="00A02D62"/>
    <w:rsid w:val="00A15CBA"/>
    <w:rsid w:val="00A46201"/>
    <w:rsid w:val="00A55EEB"/>
    <w:rsid w:val="00A730E7"/>
    <w:rsid w:val="00A73B7C"/>
    <w:rsid w:val="00AA279F"/>
    <w:rsid w:val="00AA7614"/>
    <w:rsid w:val="00AC644E"/>
    <w:rsid w:val="00AD1397"/>
    <w:rsid w:val="00AD4388"/>
    <w:rsid w:val="00AE0D52"/>
    <w:rsid w:val="00AF6FE8"/>
    <w:rsid w:val="00B22F7F"/>
    <w:rsid w:val="00B24330"/>
    <w:rsid w:val="00B34D46"/>
    <w:rsid w:val="00B508D5"/>
    <w:rsid w:val="00B6048E"/>
    <w:rsid w:val="00B8555A"/>
    <w:rsid w:val="00BA322C"/>
    <w:rsid w:val="00BE2695"/>
    <w:rsid w:val="00BF060A"/>
    <w:rsid w:val="00C17CC3"/>
    <w:rsid w:val="00C3132A"/>
    <w:rsid w:val="00C43309"/>
    <w:rsid w:val="00C43439"/>
    <w:rsid w:val="00C47941"/>
    <w:rsid w:val="00C500B5"/>
    <w:rsid w:val="00C53067"/>
    <w:rsid w:val="00C648F4"/>
    <w:rsid w:val="00C83C79"/>
    <w:rsid w:val="00C876C5"/>
    <w:rsid w:val="00C9286D"/>
    <w:rsid w:val="00CA5726"/>
    <w:rsid w:val="00CE2D15"/>
    <w:rsid w:val="00CF4E60"/>
    <w:rsid w:val="00D06800"/>
    <w:rsid w:val="00D10973"/>
    <w:rsid w:val="00D63E4D"/>
    <w:rsid w:val="00D77369"/>
    <w:rsid w:val="00DF5F6E"/>
    <w:rsid w:val="00DF613D"/>
    <w:rsid w:val="00E05D7A"/>
    <w:rsid w:val="00E13E1B"/>
    <w:rsid w:val="00E165AC"/>
    <w:rsid w:val="00E22792"/>
    <w:rsid w:val="00E40DA6"/>
    <w:rsid w:val="00E6689B"/>
    <w:rsid w:val="00EC0AB6"/>
    <w:rsid w:val="00ED7491"/>
    <w:rsid w:val="00EE3664"/>
    <w:rsid w:val="00F05BE0"/>
    <w:rsid w:val="00F07927"/>
    <w:rsid w:val="00F13FE0"/>
    <w:rsid w:val="00F16B46"/>
    <w:rsid w:val="00F376BC"/>
    <w:rsid w:val="00F52E51"/>
    <w:rsid w:val="00F762D7"/>
    <w:rsid w:val="00FA58A9"/>
    <w:rsid w:val="00FD4443"/>
    <w:rsid w:val="00FE3315"/>
    <w:rsid w:val="00FE5000"/>
    <w:rsid w:val="00FE6BF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037125-3C28-4C45-A5BA-C34A0A24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51E"/>
    <w:pPr>
      <w:widowControl w:val="0"/>
    </w:pPr>
    <w:rPr>
      <w:rFonts w:ascii="Times New Roman" w:eastAsia="Times New Roman" w:hAnsi="Times New Roman"/>
    </w:rPr>
  </w:style>
  <w:style w:type="paragraph" w:styleId="Balk1">
    <w:name w:val="heading 1"/>
    <w:basedOn w:val="Normal"/>
    <w:next w:val="Normal"/>
    <w:link w:val="Balk1Char1"/>
    <w:qFormat/>
    <w:rsid w:val="00233F6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1">
    <w:name w:val="Başlık 11"/>
    <w:basedOn w:val="Normal"/>
    <w:next w:val="Normal"/>
    <w:link w:val="Balk1Char"/>
    <w:qFormat/>
    <w:rsid w:val="00875882"/>
    <w:pPr>
      <w:keepNext/>
      <w:widowControl/>
      <w:numPr>
        <w:numId w:val="1"/>
      </w:numPr>
      <w:spacing w:before="240" w:after="60"/>
      <w:outlineLvl w:val="0"/>
    </w:pPr>
    <w:rPr>
      <w:rFonts w:ascii="Arial" w:hAnsi="Arial"/>
      <w:b/>
      <w:bCs/>
      <w:color w:val="000080"/>
      <w:kern w:val="2"/>
      <w:sz w:val="32"/>
      <w:szCs w:val="32"/>
      <w:lang w:val="fr-FR" w:eastAsia="fr-FR"/>
    </w:rPr>
  </w:style>
  <w:style w:type="paragraph" w:customStyle="1" w:styleId="Balk21">
    <w:name w:val="Başlık 21"/>
    <w:basedOn w:val="Normal"/>
    <w:next w:val="Normal"/>
    <w:link w:val="Balk2Char"/>
    <w:qFormat/>
    <w:rsid w:val="00875882"/>
    <w:pPr>
      <w:keepNext/>
      <w:widowControl/>
      <w:numPr>
        <w:ilvl w:val="1"/>
        <w:numId w:val="1"/>
      </w:numPr>
      <w:spacing w:before="240" w:after="60"/>
      <w:outlineLvl w:val="1"/>
    </w:pPr>
    <w:rPr>
      <w:rFonts w:ascii="Arial" w:hAnsi="Arial"/>
      <w:b/>
      <w:bCs/>
      <w:iCs/>
      <w:color w:val="FF6600"/>
      <w:sz w:val="28"/>
      <w:szCs w:val="28"/>
      <w:lang w:val="fr-FR" w:eastAsia="fr-FR"/>
    </w:rPr>
  </w:style>
  <w:style w:type="paragraph" w:customStyle="1" w:styleId="Balk31">
    <w:name w:val="Başlık 31"/>
    <w:basedOn w:val="Normal"/>
    <w:next w:val="Normal"/>
    <w:link w:val="Balk3Char"/>
    <w:qFormat/>
    <w:rsid w:val="00875882"/>
    <w:pPr>
      <w:keepNext/>
      <w:widowControl/>
      <w:numPr>
        <w:ilvl w:val="2"/>
        <w:numId w:val="1"/>
      </w:numPr>
      <w:spacing w:before="240" w:after="60"/>
      <w:outlineLvl w:val="2"/>
    </w:pPr>
    <w:rPr>
      <w:rFonts w:ascii="Arial" w:hAnsi="Arial"/>
      <w:b/>
      <w:bCs/>
      <w:color w:val="333399"/>
      <w:sz w:val="24"/>
      <w:szCs w:val="26"/>
      <w:lang w:val="fr-FR" w:eastAsia="fr-FR"/>
    </w:rPr>
  </w:style>
  <w:style w:type="paragraph" w:customStyle="1" w:styleId="Balk51">
    <w:name w:val="Başlık 51"/>
    <w:basedOn w:val="Normal"/>
    <w:next w:val="Normal"/>
    <w:link w:val="Balk5Char"/>
    <w:uiPriority w:val="9"/>
    <w:semiHidden/>
    <w:unhideWhenUsed/>
    <w:qFormat/>
    <w:rsid w:val="00DB7C75"/>
    <w:pPr>
      <w:spacing w:before="240" w:after="60"/>
      <w:outlineLvl w:val="4"/>
    </w:pPr>
    <w:rPr>
      <w:rFonts w:ascii="Calibri" w:hAnsi="Calibri"/>
      <w:b/>
      <w:bCs/>
      <w:i/>
      <w:iCs/>
      <w:sz w:val="26"/>
      <w:szCs w:val="26"/>
    </w:rPr>
  </w:style>
  <w:style w:type="character" w:customStyle="1" w:styleId="stbilgiChar">
    <w:name w:val="Üstbilgi Char"/>
    <w:uiPriority w:val="99"/>
    <w:qFormat/>
    <w:rsid w:val="00A6051E"/>
    <w:rPr>
      <w:rFonts w:ascii="Times New Roman" w:eastAsia="Times New Roman" w:hAnsi="Times New Roman" w:cs="Times New Roman"/>
      <w:sz w:val="20"/>
      <w:szCs w:val="20"/>
      <w:lang w:eastAsia="tr-TR"/>
    </w:rPr>
  </w:style>
  <w:style w:type="character" w:customStyle="1" w:styleId="AltbilgiChar">
    <w:name w:val="Altbilgi Char"/>
    <w:link w:val="Altbilgi1"/>
    <w:uiPriority w:val="99"/>
    <w:qFormat/>
    <w:rsid w:val="00A6051E"/>
    <w:rPr>
      <w:rFonts w:ascii="Times New Roman" w:eastAsia="Times New Roman" w:hAnsi="Times New Roman" w:cs="Times New Roman"/>
      <w:sz w:val="20"/>
      <w:szCs w:val="20"/>
      <w:lang w:eastAsia="tr-TR"/>
    </w:rPr>
  </w:style>
  <w:style w:type="character" w:customStyle="1" w:styleId="BalonMetniChar">
    <w:name w:val="Balon Metni Char"/>
    <w:link w:val="BalonMetni"/>
    <w:uiPriority w:val="99"/>
    <w:semiHidden/>
    <w:qFormat/>
    <w:rsid w:val="00A6051E"/>
    <w:rPr>
      <w:rFonts w:ascii="Tahoma" w:eastAsia="Times New Roman" w:hAnsi="Tahoma" w:cs="Tahoma"/>
      <w:sz w:val="16"/>
      <w:szCs w:val="16"/>
      <w:lang w:eastAsia="tr-TR"/>
    </w:rPr>
  </w:style>
  <w:style w:type="character" w:customStyle="1" w:styleId="Balk1Char">
    <w:name w:val="Başlık 1 Char"/>
    <w:link w:val="Balk11"/>
    <w:qFormat/>
    <w:rsid w:val="00875882"/>
    <w:rPr>
      <w:rFonts w:ascii="Arial" w:eastAsia="Times New Roman" w:hAnsi="Arial" w:cs="Arial"/>
      <w:b/>
      <w:bCs/>
      <w:color w:val="000080"/>
      <w:kern w:val="2"/>
      <w:sz w:val="32"/>
      <w:szCs w:val="32"/>
      <w:lang w:val="fr-FR" w:eastAsia="fr-FR"/>
    </w:rPr>
  </w:style>
  <w:style w:type="character" w:customStyle="1" w:styleId="Balk2Char">
    <w:name w:val="Başlık 2 Char"/>
    <w:link w:val="Balk21"/>
    <w:qFormat/>
    <w:rsid w:val="00875882"/>
    <w:rPr>
      <w:rFonts w:ascii="Arial" w:eastAsia="Times New Roman" w:hAnsi="Arial" w:cs="Arial"/>
      <w:b/>
      <w:bCs/>
      <w:iCs/>
      <w:color w:val="FF6600"/>
      <w:sz w:val="28"/>
      <w:szCs w:val="28"/>
      <w:lang w:val="fr-FR" w:eastAsia="fr-FR"/>
    </w:rPr>
  </w:style>
  <w:style w:type="character" w:customStyle="1" w:styleId="Balk3Char">
    <w:name w:val="Başlık 3 Char"/>
    <w:link w:val="Balk31"/>
    <w:qFormat/>
    <w:rsid w:val="00875882"/>
    <w:rPr>
      <w:rFonts w:ascii="Arial" w:eastAsia="Times New Roman" w:hAnsi="Arial" w:cs="Arial"/>
      <w:b/>
      <w:bCs/>
      <w:color w:val="333399"/>
      <w:sz w:val="24"/>
      <w:szCs w:val="26"/>
      <w:lang w:val="fr-FR" w:eastAsia="fr-FR"/>
    </w:rPr>
  </w:style>
  <w:style w:type="character" w:customStyle="1" w:styleId="TextZchn">
    <w:name w:val="Text Zchn"/>
    <w:link w:val="Metin"/>
    <w:qFormat/>
    <w:rsid w:val="00DE03BE"/>
    <w:rPr>
      <w:rFonts w:ascii="Arial" w:eastAsia="SimSun" w:hAnsi="Arial" w:cs="Arial"/>
      <w:sz w:val="22"/>
      <w:szCs w:val="22"/>
      <w:lang w:val="de-DE" w:eastAsia="zh-CN"/>
    </w:rPr>
  </w:style>
  <w:style w:type="character" w:customStyle="1" w:styleId="TabloKlavuzuAk1">
    <w:name w:val="Tablo Kılavuzu Açık1"/>
    <w:uiPriority w:val="32"/>
    <w:qFormat/>
    <w:rsid w:val="009A1F00"/>
    <w:rPr>
      <w:b/>
      <w:bCs/>
      <w:smallCaps/>
      <w:color w:val="C0504D"/>
      <w:spacing w:val="5"/>
      <w:u w:val="single"/>
    </w:rPr>
  </w:style>
  <w:style w:type="character" w:customStyle="1" w:styleId="DzTablo51">
    <w:name w:val="Düz Tablo 51"/>
    <w:uiPriority w:val="31"/>
    <w:qFormat/>
    <w:rsid w:val="009A1F00"/>
    <w:rPr>
      <w:smallCaps/>
      <w:color w:val="C0504D"/>
      <w:u w:val="single"/>
    </w:rPr>
  </w:style>
  <w:style w:type="character" w:customStyle="1" w:styleId="GvdeMetniChar">
    <w:name w:val="Gövde Metni Char"/>
    <w:link w:val="GvdeMetni"/>
    <w:qFormat/>
    <w:rsid w:val="00A17C52"/>
    <w:rPr>
      <w:rFonts w:ascii="Arial" w:eastAsia="Times New Roman" w:hAnsi="Arial"/>
      <w:b/>
      <w:sz w:val="24"/>
      <w:lang w:eastAsia="ar-SA"/>
    </w:rPr>
  </w:style>
  <w:style w:type="character" w:styleId="Gl">
    <w:name w:val="Strong"/>
    <w:uiPriority w:val="22"/>
    <w:qFormat/>
    <w:rsid w:val="00A17C52"/>
    <w:rPr>
      <w:b/>
      <w:bCs/>
    </w:rPr>
  </w:style>
  <w:style w:type="character" w:styleId="AklamaBavurusu">
    <w:name w:val="annotation reference"/>
    <w:uiPriority w:val="99"/>
    <w:semiHidden/>
    <w:unhideWhenUsed/>
    <w:qFormat/>
    <w:rsid w:val="00762571"/>
    <w:rPr>
      <w:sz w:val="16"/>
      <w:szCs w:val="16"/>
    </w:rPr>
  </w:style>
  <w:style w:type="character" w:customStyle="1" w:styleId="AklamaMetniChar">
    <w:name w:val="Açıklama Metni Char"/>
    <w:link w:val="AklamaMetni"/>
    <w:uiPriority w:val="99"/>
    <w:semiHidden/>
    <w:qFormat/>
    <w:rsid w:val="00762571"/>
    <w:rPr>
      <w:rFonts w:ascii="Times New Roman" w:eastAsia="Times New Roman" w:hAnsi="Times New Roman"/>
    </w:rPr>
  </w:style>
  <w:style w:type="character" w:customStyle="1" w:styleId="AklamaKonusuChar">
    <w:name w:val="Açıklama Konusu Char"/>
    <w:link w:val="AklamaKonusu"/>
    <w:uiPriority w:val="99"/>
    <w:semiHidden/>
    <w:qFormat/>
    <w:rsid w:val="00762571"/>
    <w:rPr>
      <w:rFonts w:ascii="Times New Roman" w:eastAsia="Times New Roman" w:hAnsi="Times New Roman"/>
      <w:b/>
      <w:bCs/>
    </w:rPr>
  </w:style>
  <w:style w:type="character" w:customStyle="1" w:styleId="nternetBalants">
    <w:name w:val="İnternet Bağlantısı"/>
    <w:rsid w:val="00B52340"/>
    <w:rPr>
      <w:color w:val="0000FF"/>
      <w:u w:val="single"/>
    </w:rPr>
  </w:style>
  <w:style w:type="character" w:customStyle="1" w:styleId="Balk5Char">
    <w:name w:val="Başlık 5 Char"/>
    <w:link w:val="Balk51"/>
    <w:uiPriority w:val="9"/>
    <w:semiHidden/>
    <w:qFormat/>
    <w:rsid w:val="00DB7C75"/>
    <w:rPr>
      <w:rFonts w:ascii="Calibri" w:eastAsia="Times New Roman" w:hAnsi="Calibri" w:cs="Times New Roman"/>
      <w:b/>
      <w:bCs/>
      <w:i/>
      <w:iCs/>
      <w:sz w:val="26"/>
      <w:szCs w:val="26"/>
    </w:rPr>
  </w:style>
  <w:style w:type="character" w:customStyle="1" w:styleId="ListLabel1">
    <w:name w:val="ListLabel 1"/>
    <w:qFormat/>
    <w:rsid w:val="007A7913"/>
    <w:rPr>
      <w:i w:val="0"/>
    </w:rPr>
  </w:style>
  <w:style w:type="character" w:customStyle="1" w:styleId="ListLabel2">
    <w:name w:val="ListLabel 2"/>
    <w:qFormat/>
    <w:rsid w:val="007A7913"/>
    <w:rPr>
      <w:color w:val="000000"/>
    </w:rPr>
  </w:style>
  <w:style w:type="character" w:customStyle="1" w:styleId="ListLabel3">
    <w:name w:val="ListLabel 3"/>
    <w:qFormat/>
    <w:rsid w:val="007A7913"/>
    <w:rPr>
      <w:rFonts w:eastAsia="Times New Roman" w:cs="Wingdings"/>
    </w:rPr>
  </w:style>
  <w:style w:type="character" w:customStyle="1" w:styleId="ListLabel4">
    <w:name w:val="ListLabel 4"/>
    <w:qFormat/>
    <w:rsid w:val="007A7913"/>
    <w:rPr>
      <w:rFonts w:eastAsia="Times New Roman" w:cs="Wingdings"/>
    </w:rPr>
  </w:style>
  <w:style w:type="character" w:customStyle="1" w:styleId="ListLabel5">
    <w:name w:val="ListLabel 5"/>
    <w:qFormat/>
    <w:rsid w:val="007A7913"/>
    <w:rPr>
      <w:rFonts w:cs="Wingdings"/>
    </w:rPr>
  </w:style>
  <w:style w:type="character" w:customStyle="1" w:styleId="ListLabel6">
    <w:name w:val="ListLabel 6"/>
    <w:qFormat/>
    <w:rsid w:val="007A7913"/>
    <w:rPr>
      <w:rFonts w:cs="Wingdings"/>
    </w:rPr>
  </w:style>
  <w:style w:type="character" w:customStyle="1" w:styleId="ListLabel7">
    <w:name w:val="ListLabel 7"/>
    <w:qFormat/>
    <w:rsid w:val="007A7913"/>
    <w:rPr>
      <w:rFonts w:cs="Wingdings"/>
    </w:rPr>
  </w:style>
  <w:style w:type="character" w:customStyle="1" w:styleId="ListLabel8">
    <w:name w:val="ListLabel 8"/>
    <w:qFormat/>
    <w:rsid w:val="007A7913"/>
    <w:rPr>
      <w:i w:val="0"/>
    </w:rPr>
  </w:style>
  <w:style w:type="character" w:customStyle="1" w:styleId="ListLabel9">
    <w:name w:val="ListLabel 9"/>
    <w:qFormat/>
    <w:rsid w:val="007A7913"/>
    <w:rPr>
      <w:color w:val="000000"/>
    </w:rPr>
  </w:style>
  <w:style w:type="character" w:customStyle="1" w:styleId="ListLabel10">
    <w:name w:val="ListLabel 10"/>
    <w:qFormat/>
    <w:rsid w:val="007A7913"/>
    <w:rPr>
      <w:i w:val="0"/>
    </w:rPr>
  </w:style>
  <w:style w:type="character" w:customStyle="1" w:styleId="ListLabel11">
    <w:name w:val="ListLabel 11"/>
    <w:qFormat/>
    <w:rsid w:val="007A7913"/>
    <w:rPr>
      <w:color w:val="000000"/>
    </w:rPr>
  </w:style>
  <w:style w:type="character" w:customStyle="1" w:styleId="ListLabel12">
    <w:name w:val="ListLabel 12"/>
    <w:qFormat/>
    <w:rsid w:val="007A7913"/>
    <w:rPr>
      <w:i w:val="0"/>
    </w:rPr>
  </w:style>
  <w:style w:type="character" w:customStyle="1" w:styleId="ListLabel13">
    <w:name w:val="ListLabel 13"/>
    <w:qFormat/>
    <w:rsid w:val="007A7913"/>
    <w:rPr>
      <w:color w:val="000000"/>
    </w:rPr>
  </w:style>
  <w:style w:type="character" w:customStyle="1" w:styleId="ListLabel14">
    <w:name w:val="ListLabel 14"/>
    <w:qFormat/>
    <w:rsid w:val="007A7913"/>
    <w:rPr>
      <w:i w:val="0"/>
    </w:rPr>
  </w:style>
  <w:style w:type="character" w:customStyle="1" w:styleId="ListLabel15">
    <w:name w:val="ListLabel 15"/>
    <w:qFormat/>
    <w:rsid w:val="007A7913"/>
    <w:rPr>
      <w:color w:val="000000"/>
    </w:rPr>
  </w:style>
  <w:style w:type="character" w:customStyle="1" w:styleId="ListLabel16">
    <w:name w:val="ListLabel 16"/>
    <w:qFormat/>
    <w:rsid w:val="007A7913"/>
    <w:rPr>
      <w:i w:val="0"/>
    </w:rPr>
  </w:style>
  <w:style w:type="character" w:customStyle="1" w:styleId="ListLabel17">
    <w:name w:val="ListLabel 17"/>
    <w:qFormat/>
    <w:rsid w:val="007A7913"/>
    <w:rPr>
      <w:color w:val="000000"/>
    </w:rPr>
  </w:style>
  <w:style w:type="character" w:customStyle="1" w:styleId="ListLabel18">
    <w:name w:val="ListLabel 18"/>
    <w:qFormat/>
    <w:rsid w:val="007A7913"/>
    <w:rPr>
      <w:i w:val="0"/>
    </w:rPr>
  </w:style>
  <w:style w:type="character" w:customStyle="1" w:styleId="ListLabel19">
    <w:name w:val="ListLabel 19"/>
    <w:qFormat/>
    <w:rsid w:val="007A7913"/>
    <w:rPr>
      <w:color w:val="000000"/>
    </w:rPr>
  </w:style>
  <w:style w:type="character" w:customStyle="1" w:styleId="ListLabel20">
    <w:name w:val="ListLabel 20"/>
    <w:qFormat/>
    <w:rsid w:val="007A7913"/>
    <w:rPr>
      <w:rFonts w:cs="Wingdings"/>
    </w:rPr>
  </w:style>
  <w:style w:type="character" w:customStyle="1" w:styleId="ListLabel21">
    <w:name w:val="ListLabel 21"/>
    <w:qFormat/>
    <w:rsid w:val="007A7913"/>
    <w:rPr>
      <w:rFonts w:cs="Wingdings"/>
    </w:rPr>
  </w:style>
  <w:style w:type="character" w:customStyle="1" w:styleId="ListLabel22">
    <w:name w:val="ListLabel 22"/>
    <w:qFormat/>
    <w:rsid w:val="007A7913"/>
    <w:rPr>
      <w:rFonts w:cs="Wingdings"/>
    </w:rPr>
  </w:style>
  <w:style w:type="character" w:customStyle="1" w:styleId="ListLabel23">
    <w:name w:val="ListLabel 23"/>
    <w:qFormat/>
    <w:rsid w:val="007A7913"/>
    <w:rPr>
      <w:rFonts w:cs="Wingdings"/>
    </w:rPr>
  </w:style>
  <w:style w:type="character" w:customStyle="1" w:styleId="ListLabel24">
    <w:name w:val="ListLabel 24"/>
    <w:qFormat/>
    <w:rsid w:val="007A7913"/>
    <w:rPr>
      <w:rFonts w:cs="Wingdings"/>
    </w:rPr>
  </w:style>
  <w:style w:type="character" w:customStyle="1" w:styleId="ListLabel25">
    <w:name w:val="ListLabel 25"/>
    <w:qFormat/>
    <w:rsid w:val="007A7913"/>
    <w:rPr>
      <w:rFonts w:cs="Wingdings"/>
    </w:rPr>
  </w:style>
  <w:style w:type="character" w:customStyle="1" w:styleId="ListLabel26">
    <w:name w:val="ListLabel 26"/>
    <w:qFormat/>
    <w:rsid w:val="007A7913"/>
    <w:rPr>
      <w:rFonts w:cs="Wingdings"/>
    </w:rPr>
  </w:style>
  <w:style w:type="character" w:customStyle="1" w:styleId="ListLabel27">
    <w:name w:val="ListLabel 27"/>
    <w:qFormat/>
    <w:rsid w:val="007A7913"/>
    <w:rPr>
      <w:rFonts w:cs="Wingdings"/>
    </w:rPr>
  </w:style>
  <w:style w:type="character" w:customStyle="1" w:styleId="ListLabel28">
    <w:name w:val="ListLabel 28"/>
    <w:qFormat/>
    <w:rsid w:val="007A7913"/>
    <w:rPr>
      <w:rFonts w:cs="Wingdings"/>
    </w:rPr>
  </w:style>
  <w:style w:type="character" w:customStyle="1" w:styleId="ListLabel29">
    <w:name w:val="ListLabel 29"/>
    <w:qFormat/>
    <w:rsid w:val="007A7913"/>
    <w:rPr>
      <w:i w:val="0"/>
    </w:rPr>
  </w:style>
  <w:style w:type="character" w:customStyle="1" w:styleId="ListLabel30">
    <w:name w:val="ListLabel 30"/>
    <w:qFormat/>
    <w:rsid w:val="007A7913"/>
    <w:rPr>
      <w:rFonts w:cs="Wingdings"/>
      <w:b/>
      <w:i/>
      <w:sz w:val="28"/>
      <w:szCs w:val="28"/>
    </w:rPr>
  </w:style>
  <w:style w:type="character" w:customStyle="1" w:styleId="ListLabel31">
    <w:name w:val="ListLabel 31"/>
    <w:qFormat/>
    <w:rsid w:val="007A7913"/>
    <w:rPr>
      <w:rFonts w:eastAsia="Times New Roman" w:cs="Wingdings"/>
    </w:rPr>
  </w:style>
  <w:style w:type="character" w:customStyle="1" w:styleId="ListLabel32">
    <w:name w:val="ListLabel 32"/>
    <w:qFormat/>
    <w:rsid w:val="007A7913"/>
    <w:rPr>
      <w:rFonts w:cs="Wingdings"/>
    </w:rPr>
  </w:style>
  <w:style w:type="character" w:customStyle="1" w:styleId="ListLabel33">
    <w:name w:val="ListLabel 33"/>
    <w:qFormat/>
    <w:rsid w:val="007A7913"/>
    <w:rPr>
      <w:rFonts w:cs="Wingdings"/>
    </w:rPr>
  </w:style>
  <w:style w:type="character" w:customStyle="1" w:styleId="ListLabel34">
    <w:name w:val="ListLabel 34"/>
    <w:qFormat/>
    <w:rsid w:val="007A7913"/>
    <w:rPr>
      <w:rFonts w:cs="Wingdings"/>
    </w:rPr>
  </w:style>
  <w:style w:type="character" w:customStyle="1" w:styleId="ListLabel35">
    <w:name w:val="ListLabel 35"/>
    <w:qFormat/>
    <w:rsid w:val="007A7913"/>
    <w:rPr>
      <w:rFonts w:cs="Wingdings"/>
    </w:rPr>
  </w:style>
  <w:style w:type="character" w:customStyle="1" w:styleId="ListLabel36">
    <w:name w:val="ListLabel 36"/>
    <w:qFormat/>
    <w:rsid w:val="007A7913"/>
    <w:rPr>
      <w:rFonts w:cs="Wingdings"/>
    </w:rPr>
  </w:style>
  <w:style w:type="character" w:customStyle="1" w:styleId="ListLabel37">
    <w:name w:val="ListLabel 37"/>
    <w:qFormat/>
    <w:rsid w:val="007A7913"/>
    <w:rPr>
      <w:rFonts w:cs="Wingdings"/>
    </w:rPr>
  </w:style>
  <w:style w:type="character" w:customStyle="1" w:styleId="ListLabel38">
    <w:name w:val="ListLabel 38"/>
    <w:qFormat/>
    <w:rsid w:val="007A7913"/>
    <w:rPr>
      <w:rFonts w:eastAsia="Times New Roman" w:cs="Wingdings"/>
    </w:rPr>
  </w:style>
  <w:style w:type="character" w:customStyle="1" w:styleId="ListLabel39">
    <w:name w:val="ListLabel 39"/>
    <w:qFormat/>
    <w:rsid w:val="007A7913"/>
    <w:rPr>
      <w:rFonts w:cs="Wingdings"/>
    </w:rPr>
  </w:style>
  <w:style w:type="character" w:customStyle="1" w:styleId="ListLabel40">
    <w:name w:val="ListLabel 40"/>
    <w:qFormat/>
    <w:rsid w:val="007A7913"/>
    <w:rPr>
      <w:rFonts w:cs="Wingdings"/>
    </w:rPr>
  </w:style>
  <w:style w:type="character" w:customStyle="1" w:styleId="ListLabel41">
    <w:name w:val="ListLabel 41"/>
    <w:qFormat/>
    <w:rsid w:val="007A7913"/>
    <w:rPr>
      <w:rFonts w:cs="Wingdings"/>
    </w:rPr>
  </w:style>
  <w:style w:type="character" w:customStyle="1" w:styleId="ListLabel42">
    <w:name w:val="ListLabel 42"/>
    <w:qFormat/>
    <w:rsid w:val="007A7913"/>
    <w:rPr>
      <w:rFonts w:eastAsia="Times New Roman" w:cs="Wingdings"/>
    </w:rPr>
  </w:style>
  <w:style w:type="character" w:customStyle="1" w:styleId="ListLabel43">
    <w:name w:val="ListLabel 43"/>
    <w:qFormat/>
    <w:rsid w:val="007A7913"/>
    <w:rPr>
      <w:rFonts w:cs="Wingdings"/>
    </w:rPr>
  </w:style>
  <w:style w:type="character" w:customStyle="1" w:styleId="ListLabel44">
    <w:name w:val="ListLabel 44"/>
    <w:qFormat/>
    <w:rsid w:val="007A7913"/>
    <w:rPr>
      <w:rFonts w:cs="Wingdings"/>
    </w:rPr>
  </w:style>
  <w:style w:type="character" w:customStyle="1" w:styleId="ListLabel45">
    <w:name w:val="ListLabel 45"/>
    <w:qFormat/>
    <w:rsid w:val="007A7913"/>
    <w:rPr>
      <w:rFonts w:cs="Wingdings"/>
    </w:rPr>
  </w:style>
  <w:style w:type="character" w:customStyle="1" w:styleId="ListLabel46">
    <w:name w:val="ListLabel 46"/>
    <w:qFormat/>
    <w:rsid w:val="007A7913"/>
    <w:rPr>
      <w:i w:val="0"/>
    </w:rPr>
  </w:style>
  <w:style w:type="character" w:customStyle="1" w:styleId="ListLabel47">
    <w:name w:val="ListLabel 47"/>
    <w:qFormat/>
    <w:rsid w:val="007A7913"/>
    <w:rPr>
      <w:b w:val="0"/>
      <w:i/>
      <w:sz w:val="22"/>
    </w:rPr>
  </w:style>
  <w:style w:type="character" w:customStyle="1" w:styleId="ListLabel48">
    <w:name w:val="ListLabel 48"/>
    <w:qFormat/>
    <w:rsid w:val="007A7913"/>
    <w:rPr>
      <w:b/>
      <w:i w:val="0"/>
      <w:sz w:val="28"/>
    </w:rPr>
  </w:style>
  <w:style w:type="character" w:customStyle="1" w:styleId="ListLabel49">
    <w:name w:val="ListLabel 49"/>
    <w:qFormat/>
    <w:rsid w:val="007A7913"/>
    <w:rPr>
      <w:b/>
      <w:i w:val="0"/>
      <w:sz w:val="18"/>
      <w:szCs w:val="22"/>
    </w:rPr>
  </w:style>
  <w:style w:type="character" w:customStyle="1" w:styleId="ListLabel50">
    <w:name w:val="ListLabel 50"/>
    <w:qFormat/>
    <w:rsid w:val="007A7913"/>
    <w:rPr>
      <w:rFonts w:ascii="Arial" w:hAnsi="Arial"/>
      <w:b/>
      <w:sz w:val="18"/>
    </w:rPr>
  </w:style>
  <w:style w:type="character" w:customStyle="1" w:styleId="ListLabel51">
    <w:name w:val="ListLabel 51"/>
    <w:qFormat/>
    <w:rsid w:val="007A7913"/>
    <w:rPr>
      <w:b/>
    </w:rPr>
  </w:style>
  <w:style w:type="character" w:customStyle="1" w:styleId="ListLabel52">
    <w:name w:val="ListLabel 52"/>
    <w:qFormat/>
    <w:rsid w:val="007A7913"/>
    <w:rPr>
      <w:rFonts w:ascii="Arial" w:hAnsi="Arial"/>
      <w:b/>
      <w:sz w:val="18"/>
    </w:rPr>
  </w:style>
  <w:style w:type="character" w:customStyle="1" w:styleId="ListLabel53">
    <w:name w:val="ListLabel 53"/>
    <w:qFormat/>
    <w:rsid w:val="007A7913"/>
    <w:rPr>
      <w:b/>
    </w:rPr>
  </w:style>
  <w:style w:type="character" w:customStyle="1" w:styleId="ListLabel54">
    <w:name w:val="ListLabel 54"/>
    <w:qFormat/>
    <w:rsid w:val="007A7913"/>
    <w:rPr>
      <w:b/>
    </w:rPr>
  </w:style>
  <w:style w:type="character" w:customStyle="1" w:styleId="ListLabel55">
    <w:name w:val="ListLabel 55"/>
    <w:qFormat/>
    <w:rsid w:val="007A7913"/>
    <w:rPr>
      <w:b/>
    </w:rPr>
  </w:style>
  <w:style w:type="character" w:customStyle="1" w:styleId="ListLabel56">
    <w:name w:val="ListLabel 56"/>
    <w:qFormat/>
    <w:rsid w:val="007A7913"/>
    <w:rPr>
      <w:b/>
    </w:rPr>
  </w:style>
  <w:style w:type="character" w:customStyle="1" w:styleId="ListLabel57">
    <w:name w:val="ListLabel 57"/>
    <w:qFormat/>
    <w:rsid w:val="007A7913"/>
    <w:rPr>
      <w:b/>
    </w:rPr>
  </w:style>
  <w:style w:type="character" w:customStyle="1" w:styleId="ListLabel58">
    <w:name w:val="ListLabel 58"/>
    <w:qFormat/>
    <w:rsid w:val="007A7913"/>
    <w:rPr>
      <w:b/>
    </w:rPr>
  </w:style>
  <w:style w:type="character" w:customStyle="1" w:styleId="ListLabel59">
    <w:name w:val="ListLabel 59"/>
    <w:qFormat/>
    <w:rsid w:val="007A7913"/>
    <w:rPr>
      <w:b/>
    </w:rPr>
  </w:style>
  <w:style w:type="character" w:customStyle="1" w:styleId="ListLabel60">
    <w:name w:val="ListLabel 60"/>
    <w:qFormat/>
    <w:rsid w:val="007A7913"/>
    <w:rPr>
      <w:b/>
    </w:rPr>
  </w:style>
  <w:style w:type="character" w:customStyle="1" w:styleId="ListLabel61">
    <w:name w:val="ListLabel 61"/>
    <w:qFormat/>
    <w:rsid w:val="007A7913"/>
    <w:rPr>
      <w:b/>
    </w:rPr>
  </w:style>
  <w:style w:type="character" w:customStyle="1" w:styleId="ListLabel62">
    <w:name w:val="ListLabel 62"/>
    <w:qFormat/>
    <w:rsid w:val="007A7913"/>
    <w:rPr>
      <w:rFonts w:ascii="Arial" w:hAnsi="Arial"/>
      <w:b/>
      <w:sz w:val="18"/>
    </w:rPr>
  </w:style>
  <w:style w:type="character" w:customStyle="1" w:styleId="ListLabel63">
    <w:name w:val="ListLabel 63"/>
    <w:qFormat/>
    <w:rsid w:val="007A7913"/>
    <w:rPr>
      <w:rFonts w:ascii="Arial" w:hAnsi="Arial"/>
      <w:b/>
      <w:sz w:val="18"/>
    </w:rPr>
  </w:style>
  <w:style w:type="paragraph" w:customStyle="1" w:styleId="Balk">
    <w:name w:val="Başlık"/>
    <w:basedOn w:val="Normal"/>
    <w:next w:val="GvdeMetni"/>
    <w:qFormat/>
    <w:rsid w:val="007A7913"/>
    <w:pPr>
      <w:keepNext/>
      <w:spacing w:before="240" w:after="120"/>
    </w:pPr>
    <w:rPr>
      <w:rFonts w:ascii="Liberation Sans" w:eastAsia="DejaVu Sans" w:hAnsi="Liberation Sans" w:cs="FreeSans"/>
      <w:sz w:val="28"/>
      <w:szCs w:val="28"/>
    </w:rPr>
  </w:style>
  <w:style w:type="paragraph" w:styleId="GvdeMetni">
    <w:name w:val="Body Text"/>
    <w:basedOn w:val="Normal"/>
    <w:link w:val="GvdeMetniChar"/>
    <w:rsid w:val="00A17C52"/>
    <w:pPr>
      <w:suppressAutoHyphens/>
      <w:jc w:val="both"/>
    </w:pPr>
    <w:rPr>
      <w:rFonts w:ascii="Arial" w:hAnsi="Arial"/>
      <w:b/>
      <w:sz w:val="24"/>
      <w:lang w:eastAsia="ar-SA"/>
    </w:rPr>
  </w:style>
  <w:style w:type="paragraph" w:styleId="Liste">
    <w:name w:val="List"/>
    <w:basedOn w:val="GvdeMetni"/>
    <w:rsid w:val="007A7913"/>
    <w:rPr>
      <w:rFonts w:cs="FreeSans"/>
    </w:rPr>
  </w:style>
  <w:style w:type="paragraph" w:customStyle="1" w:styleId="ResimYazs1">
    <w:name w:val="Resim Yazısı1"/>
    <w:basedOn w:val="Normal"/>
    <w:qFormat/>
    <w:rsid w:val="007A7913"/>
    <w:pPr>
      <w:suppressLineNumbers/>
      <w:spacing w:before="120" w:after="120"/>
    </w:pPr>
    <w:rPr>
      <w:rFonts w:cs="FreeSans"/>
      <w:i/>
      <w:iCs/>
      <w:sz w:val="24"/>
      <w:szCs w:val="24"/>
    </w:rPr>
  </w:style>
  <w:style w:type="paragraph" w:customStyle="1" w:styleId="Dizin">
    <w:name w:val="Dizin"/>
    <w:basedOn w:val="Normal"/>
    <w:qFormat/>
    <w:rsid w:val="007A7913"/>
    <w:pPr>
      <w:suppressLineNumbers/>
    </w:pPr>
    <w:rPr>
      <w:rFonts w:cs="FreeSans"/>
    </w:rPr>
  </w:style>
  <w:style w:type="paragraph" w:customStyle="1" w:styleId="stbilgi1">
    <w:name w:val="Üstbilgi1"/>
    <w:basedOn w:val="Normal"/>
    <w:uiPriority w:val="99"/>
    <w:unhideWhenUsed/>
    <w:rsid w:val="00A6051E"/>
    <w:pPr>
      <w:tabs>
        <w:tab w:val="center" w:pos="4536"/>
        <w:tab w:val="right" w:pos="9072"/>
      </w:tabs>
    </w:pPr>
  </w:style>
  <w:style w:type="paragraph" w:customStyle="1" w:styleId="Altbilgi1">
    <w:name w:val="Altbilgi1"/>
    <w:basedOn w:val="Normal"/>
    <w:link w:val="AltbilgiChar"/>
    <w:uiPriority w:val="99"/>
    <w:unhideWhenUsed/>
    <w:rsid w:val="00A6051E"/>
    <w:pPr>
      <w:tabs>
        <w:tab w:val="center" w:pos="4536"/>
        <w:tab w:val="right" w:pos="9072"/>
      </w:tabs>
    </w:pPr>
  </w:style>
  <w:style w:type="paragraph" w:styleId="BalonMetni">
    <w:name w:val="Balloon Text"/>
    <w:basedOn w:val="Normal"/>
    <w:link w:val="BalonMetniChar"/>
    <w:uiPriority w:val="99"/>
    <w:semiHidden/>
    <w:unhideWhenUsed/>
    <w:qFormat/>
    <w:rsid w:val="00A6051E"/>
    <w:rPr>
      <w:rFonts w:ascii="Tahoma" w:hAnsi="Tahoma"/>
      <w:sz w:val="16"/>
      <w:szCs w:val="16"/>
    </w:rPr>
  </w:style>
  <w:style w:type="paragraph" w:customStyle="1" w:styleId="Metin">
    <w:name w:val="Metin"/>
    <w:basedOn w:val="Normal"/>
    <w:link w:val="TextZchn"/>
    <w:qFormat/>
    <w:rsid w:val="00DE03BE"/>
    <w:pPr>
      <w:widowControl/>
      <w:spacing w:after="120"/>
      <w:jc w:val="both"/>
    </w:pPr>
    <w:rPr>
      <w:rFonts w:ascii="Arial" w:eastAsia="SimSun" w:hAnsi="Arial"/>
      <w:sz w:val="22"/>
      <w:szCs w:val="22"/>
      <w:lang w:val="de-DE" w:eastAsia="zh-CN"/>
    </w:rPr>
  </w:style>
  <w:style w:type="paragraph" w:customStyle="1" w:styleId="AkKlavuz-Vurgu31">
    <w:name w:val="Açık Kılavuz - Vurgu 31"/>
    <w:basedOn w:val="Normal"/>
    <w:uiPriority w:val="34"/>
    <w:qFormat/>
    <w:rsid w:val="00D378BE"/>
    <w:pPr>
      <w:ind w:left="708"/>
    </w:pPr>
  </w:style>
  <w:style w:type="paragraph" w:customStyle="1" w:styleId="Default">
    <w:name w:val="Default"/>
    <w:qFormat/>
    <w:rsid w:val="00C022D4"/>
    <w:rPr>
      <w:rFonts w:ascii="Times New Roman" w:hAnsi="Times New Roman"/>
      <w:color w:val="000000"/>
      <w:sz w:val="24"/>
      <w:szCs w:val="24"/>
      <w:lang w:val="en-US" w:eastAsia="en-US"/>
    </w:rPr>
  </w:style>
  <w:style w:type="paragraph" w:customStyle="1" w:styleId="WW-NormalWeb1">
    <w:name w:val="WW-Normal (Web)1"/>
    <w:basedOn w:val="Normal"/>
    <w:qFormat/>
    <w:rsid w:val="005C2B8F"/>
    <w:pPr>
      <w:widowControl/>
      <w:spacing w:before="280" w:after="119"/>
    </w:pPr>
    <w:rPr>
      <w:sz w:val="24"/>
      <w:szCs w:val="24"/>
      <w:lang w:eastAsia="ar-SA"/>
    </w:rPr>
  </w:style>
  <w:style w:type="paragraph" w:styleId="AklamaMetni">
    <w:name w:val="annotation text"/>
    <w:basedOn w:val="Normal"/>
    <w:link w:val="AklamaMetniChar"/>
    <w:uiPriority w:val="99"/>
    <w:semiHidden/>
    <w:unhideWhenUsed/>
    <w:qFormat/>
    <w:rsid w:val="00762571"/>
  </w:style>
  <w:style w:type="paragraph" w:styleId="AklamaKonusu">
    <w:name w:val="annotation subject"/>
    <w:basedOn w:val="AklamaMetni"/>
    <w:next w:val="AklamaMetni"/>
    <w:link w:val="AklamaKonusuChar"/>
    <w:uiPriority w:val="99"/>
    <w:semiHidden/>
    <w:unhideWhenUsed/>
    <w:qFormat/>
    <w:rsid w:val="00762571"/>
    <w:rPr>
      <w:b/>
      <w:bCs/>
    </w:rPr>
  </w:style>
  <w:style w:type="paragraph" w:customStyle="1" w:styleId="RenkliListe-Vurgu11">
    <w:name w:val="Renkli Liste - Vurgu 11"/>
    <w:basedOn w:val="Normal"/>
    <w:uiPriority w:val="34"/>
    <w:qFormat/>
    <w:rsid w:val="00B52340"/>
    <w:pPr>
      <w:widowControl/>
      <w:spacing w:after="200" w:line="276" w:lineRule="auto"/>
      <w:ind w:left="720"/>
      <w:contextualSpacing/>
    </w:pPr>
    <w:rPr>
      <w:rFonts w:ascii="Calibri" w:eastAsia="Calibri" w:hAnsi="Calibri"/>
      <w:lang w:val="en-US" w:eastAsia="en-US"/>
    </w:rPr>
  </w:style>
  <w:style w:type="paragraph" w:styleId="ListeParagraf">
    <w:name w:val="List Paragraph"/>
    <w:basedOn w:val="Normal"/>
    <w:uiPriority w:val="34"/>
    <w:qFormat/>
    <w:rsid w:val="00472CA9"/>
    <w:pPr>
      <w:ind w:left="720"/>
      <w:contextualSpacing/>
    </w:pPr>
  </w:style>
  <w:style w:type="table" w:styleId="TabloKlavuzu">
    <w:name w:val="Table Grid"/>
    <w:basedOn w:val="NormalTablo"/>
    <w:uiPriority w:val="59"/>
    <w:rsid w:val="00172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um-onek">
    <w:name w:val="bolum-onek"/>
    <w:basedOn w:val="VarsaylanParagrafYazTipi"/>
    <w:rsid w:val="00E22792"/>
  </w:style>
  <w:style w:type="character" w:customStyle="1" w:styleId="tarih">
    <w:name w:val="tarih"/>
    <w:basedOn w:val="VarsaylanParagrafYazTipi"/>
    <w:rsid w:val="00E22792"/>
  </w:style>
  <w:style w:type="character" w:styleId="Vurgu">
    <w:name w:val="Emphasis"/>
    <w:basedOn w:val="VarsaylanParagrafYazTipi"/>
    <w:uiPriority w:val="20"/>
    <w:qFormat/>
    <w:rsid w:val="00E22792"/>
    <w:rPr>
      <w:i/>
      <w:iCs/>
    </w:rPr>
  </w:style>
  <w:style w:type="paragraph" w:styleId="stbilgi">
    <w:name w:val="header"/>
    <w:basedOn w:val="Normal"/>
    <w:link w:val="stbilgiChar1"/>
    <w:uiPriority w:val="99"/>
    <w:unhideWhenUsed/>
    <w:rsid w:val="00433D73"/>
    <w:pPr>
      <w:tabs>
        <w:tab w:val="center" w:pos="4536"/>
        <w:tab w:val="right" w:pos="9072"/>
      </w:tabs>
    </w:pPr>
  </w:style>
  <w:style w:type="character" w:customStyle="1" w:styleId="stbilgiChar1">
    <w:name w:val="Üstbilgi Char1"/>
    <w:basedOn w:val="VarsaylanParagrafYazTipi"/>
    <w:link w:val="stbilgi"/>
    <w:uiPriority w:val="99"/>
    <w:rsid w:val="00433D73"/>
    <w:rPr>
      <w:rFonts w:ascii="Times New Roman" w:eastAsia="Times New Roman" w:hAnsi="Times New Roman"/>
    </w:rPr>
  </w:style>
  <w:style w:type="paragraph" w:styleId="Altbilgi">
    <w:name w:val="footer"/>
    <w:basedOn w:val="Normal"/>
    <w:link w:val="AltbilgiChar1"/>
    <w:uiPriority w:val="99"/>
    <w:unhideWhenUsed/>
    <w:rsid w:val="00433D73"/>
    <w:pPr>
      <w:tabs>
        <w:tab w:val="center" w:pos="4536"/>
        <w:tab w:val="right" w:pos="9072"/>
      </w:tabs>
    </w:pPr>
  </w:style>
  <w:style w:type="character" w:customStyle="1" w:styleId="AltbilgiChar1">
    <w:name w:val="Altbilgi Char1"/>
    <w:basedOn w:val="VarsaylanParagrafYazTipi"/>
    <w:link w:val="Altbilgi"/>
    <w:uiPriority w:val="99"/>
    <w:semiHidden/>
    <w:rsid w:val="00433D73"/>
    <w:rPr>
      <w:rFonts w:ascii="Times New Roman" w:eastAsia="Times New Roman" w:hAnsi="Times New Roman"/>
    </w:rPr>
  </w:style>
  <w:style w:type="character" w:styleId="Kpr">
    <w:name w:val="Hyperlink"/>
    <w:basedOn w:val="VarsaylanParagrafYazTipi"/>
    <w:unhideWhenUsed/>
    <w:rsid w:val="00D10973"/>
    <w:rPr>
      <w:color w:val="0000FF" w:themeColor="hyperlink"/>
      <w:u w:val="single"/>
    </w:rPr>
  </w:style>
  <w:style w:type="paragraph" w:styleId="NormalWeb">
    <w:name w:val="Normal (Web)"/>
    <w:basedOn w:val="Normal"/>
    <w:uiPriority w:val="99"/>
    <w:unhideWhenUsed/>
    <w:rsid w:val="00233F69"/>
    <w:pPr>
      <w:widowControl/>
      <w:spacing w:before="100" w:beforeAutospacing="1" w:after="100" w:afterAutospacing="1"/>
    </w:pPr>
    <w:rPr>
      <w:sz w:val="24"/>
      <w:szCs w:val="24"/>
    </w:rPr>
  </w:style>
  <w:style w:type="character" w:customStyle="1" w:styleId="Balk1Char1">
    <w:name w:val="Başlık 1 Char1"/>
    <w:basedOn w:val="VarsaylanParagrafYazTipi"/>
    <w:link w:val="Balk1"/>
    <w:rsid w:val="00233F6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525">
      <w:bodyDiv w:val="1"/>
      <w:marLeft w:val="0"/>
      <w:marRight w:val="0"/>
      <w:marTop w:val="0"/>
      <w:marBottom w:val="0"/>
      <w:divBdr>
        <w:top w:val="none" w:sz="0" w:space="0" w:color="auto"/>
        <w:left w:val="none" w:sz="0" w:space="0" w:color="auto"/>
        <w:bottom w:val="none" w:sz="0" w:space="0" w:color="auto"/>
        <w:right w:val="none" w:sz="0" w:space="0" w:color="auto"/>
      </w:divBdr>
    </w:div>
    <w:div w:id="589898669">
      <w:bodyDiv w:val="1"/>
      <w:marLeft w:val="0"/>
      <w:marRight w:val="0"/>
      <w:marTop w:val="0"/>
      <w:marBottom w:val="0"/>
      <w:divBdr>
        <w:top w:val="none" w:sz="0" w:space="0" w:color="auto"/>
        <w:left w:val="none" w:sz="0" w:space="0" w:color="auto"/>
        <w:bottom w:val="none" w:sz="0" w:space="0" w:color="auto"/>
        <w:right w:val="none" w:sz="0" w:space="0" w:color="auto"/>
      </w:divBdr>
    </w:div>
    <w:div w:id="607783175">
      <w:bodyDiv w:val="1"/>
      <w:marLeft w:val="0"/>
      <w:marRight w:val="0"/>
      <w:marTop w:val="0"/>
      <w:marBottom w:val="0"/>
      <w:divBdr>
        <w:top w:val="none" w:sz="0" w:space="0" w:color="auto"/>
        <w:left w:val="none" w:sz="0" w:space="0" w:color="auto"/>
        <w:bottom w:val="none" w:sz="0" w:space="0" w:color="auto"/>
        <w:right w:val="none" w:sz="0" w:space="0" w:color="auto"/>
      </w:divBdr>
    </w:div>
    <w:div w:id="926309023">
      <w:bodyDiv w:val="1"/>
      <w:marLeft w:val="0"/>
      <w:marRight w:val="0"/>
      <w:marTop w:val="0"/>
      <w:marBottom w:val="0"/>
      <w:divBdr>
        <w:top w:val="none" w:sz="0" w:space="0" w:color="auto"/>
        <w:left w:val="none" w:sz="0" w:space="0" w:color="auto"/>
        <w:bottom w:val="none" w:sz="0" w:space="0" w:color="auto"/>
        <w:right w:val="none" w:sz="0" w:space="0" w:color="auto"/>
      </w:divBdr>
    </w:div>
    <w:div w:id="9486651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361">
          <w:marLeft w:val="0"/>
          <w:marRight w:val="0"/>
          <w:marTop w:val="360"/>
          <w:marBottom w:val="0"/>
          <w:divBdr>
            <w:top w:val="none" w:sz="0" w:space="0" w:color="auto"/>
            <w:left w:val="none" w:sz="0" w:space="0" w:color="auto"/>
            <w:bottom w:val="none" w:sz="0" w:space="0" w:color="auto"/>
            <w:right w:val="none" w:sz="0" w:space="0" w:color="auto"/>
          </w:divBdr>
        </w:div>
      </w:divsChild>
    </w:div>
    <w:div w:id="1521239974">
      <w:bodyDiv w:val="1"/>
      <w:marLeft w:val="0"/>
      <w:marRight w:val="0"/>
      <w:marTop w:val="0"/>
      <w:marBottom w:val="0"/>
      <w:divBdr>
        <w:top w:val="none" w:sz="0" w:space="0" w:color="auto"/>
        <w:left w:val="none" w:sz="0" w:space="0" w:color="auto"/>
        <w:bottom w:val="none" w:sz="0" w:space="0" w:color="auto"/>
        <w:right w:val="none" w:sz="0" w:space="0" w:color="auto"/>
      </w:divBdr>
    </w:div>
    <w:div w:id="1965382158">
      <w:bodyDiv w:val="1"/>
      <w:marLeft w:val="0"/>
      <w:marRight w:val="0"/>
      <w:marTop w:val="0"/>
      <w:marBottom w:val="0"/>
      <w:divBdr>
        <w:top w:val="none" w:sz="0" w:space="0" w:color="auto"/>
        <w:left w:val="none" w:sz="0" w:space="0" w:color="auto"/>
        <w:bottom w:val="none" w:sz="0" w:space="0" w:color="auto"/>
        <w:right w:val="none" w:sz="0" w:space="0" w:color="auto"/>
      </w:divBdr>
      <w:divsChild>
        <w:div w:id="1317421274">
          <w:marLeft w:val="0"/>
          <w:marRight w:val="0"/>
          <w:marTop w:val="3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ehmetakif.edu.tr/upload/makuv5/7431-31788709-maku-2021-yili-performans-programi-1.pdf" TargetMode="Externa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9C55E-C346-48CE-B18A-FB8F8783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20</Pages>
  <Words>4511</Words>
  <Characters>25719</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TÜBİTAK</Company>
  <LinksUpToDate>false</LinksUpToDate>
  <CharactersWithSpaces>30170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zeynep.durmusoglu</dc:creator>
  <cp:lastModifiedBy>user</cp:lastModifiedBy>
  <cp:revision>40</cp:revision>
  <cp:lastPrinted>2018-11-13T06:36:00Z</cp:lastPrinted>
  <dcterms:created xsi:type="dcterms:W3CDTF">2021-02-22T06:50:00Z</dcterms:created>
  <dcterms:modified xsi:type="dcterms:W3CDTF">2021-04-24T12:14:00Z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TÜBİTAK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